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215CB" w14:textId="77777777" w:rsidR="00007073" w:rsidRDefault="00007073" w:rsidP="00007073">
      <w:pPr>
        <w:jc w:val="left"/>
        <w:rPr>
          <w:rFonts w:ascii="Segoe UI" w:hAnsi="Segoe UI" w:cs="Segoe UI"/>
          <w:b/>
        </w:rPr>
      </w:pPr>
      <w:bookmarkStart w:id="0" w:name="_Hlk33023908"/>
      <w:r>
        <w:rPr>
          <w:rFonts w:ascii="Segoe UI" w:hAnsi="Segoe UI" w:cs="Segoe UI"/>
          <w:b/>
        </w:rPr>
        <w:t>ATTACHMENT 1</w:t>
      </w:r>
    </w:p>
    <w:p w14:paraId="777AC04B" w14:textId="77777777" w:rsidR="00007073" w:rsidRDefault="00007073" w:rsidP="00007073">
      <w:pPr>
        <w:jc w:val="left"/>
        <w:rPr>
          <w:rFonts w:ascii="Segoe UI" w:hAnsi="Segoe UI" w:cs="Segoe UI"/>
          <w:b/>
        </w:rPr>
      </w:pPr>
    </w:p>
    <w:p w14:paraId="3B2FFC40" w14:textId="77777777" w:rsidR="00007073" w:rsidRDefault="00007073" w:rsidP="00007073">
      <w:pPr>
        <w:jc w:val="left"/>
        <w:rPr>
          <w:rFonts w:ascii="Segoe UI" w:hAnsi="Segoe UI" w:cs="Segoe UI"/>
          <w:b/>
        </w:rPr>
      </w:pPr>
      <w:r w:rsidRPr="004F55D0">
        <w:rPr>
          <w:rFonts w:ascii="Segoe UI" w:hAnsi="Segoe UI" w:cs="Segoe UI"/>
          <w:b/>
        </w:rPr>
        <w:t>Proposed Conditions of Consent</w:t>
      </w:r>
    </w:p>
    <w:p w14:paraId="3AECF898" w14:textId="77777777" w:rsidR="00007073" w:rsidRDefault="00007073" w:rsidP="00007073">
      <w:pPr>
        <w:jc w:val="left"/>
        <w:rPr>
          <w:rFonts w:ascii="Segoe UI" w:hAnsi="Segoe UI" w:cs="Segoe UI"/>
          <w:b/>
        </w:rPr>
      </w:pPr>
    </w:p>
    <w:p w14:paraId="3009B4CA" w14:textId="77777777" w:rsidR="00007073" w:rsidRDefault="00007073" w:rsidP="00007073">
      <w:pPr>
        <w:jc w:val="left"/>
        <w:rPr>
          <w:rFonts w:ascii="Segoe UI" w:hAnsi="Segoe UI" w:cs="Segoe UI"/>
          <w:b/>
        </w:rPr>
      </w:pPr>
    </w:p>
    <w:tbl>
      <w:tblPr>
        <w:tblW w:w="0" w:type="auto"/>
        <w:shd w:val="clear" w:color="auto" w:fill="244D85"/>
        <w:tblLook w:val="01E0" w:firstRow="1" w:lastRow="1" w:firstColumn="1" w:lastColumn="1" w:noHBand="0" w:noVBand="0"/>
      </w:tblPr>
      <w:tblGrid>
        <w:gridCol w:w="9354"/>
      </w:tblGrid>
      <w:tr w:rsidR="00007073" w:rsidRPr="0038199B" w14:paraId="0A9A58E3" w14:textId="77777777" w:rsidTr="002C42F6">
        <w:trPr>
          <w:trHeight w:val="454"/>
        </w:trPr>
        <w:tc>
          <w:tcPr>
            <w:tcW w:w="9570" w:type="dxa"/>
            <w:shd w:val="clear" w:color="auto" w:fill="244D85"/>
            <w:vAlign w:val="center"/>
          </w:tcPr>
          <w:p w14:paraId="7F696D7D" w14:textId="77777777" w:rsidR="00007073" w:rsidRPr="0038199B" w:rsidRDefault="00007073" w:rsidP="002C42F6">
            <w:pPr>
              <w:jc w:val="left"/>
              <w:rPr>
                <w:rFonts w:ascii="Segoe UI" w:hAnsi="Segoe UI" w:cs="Segoe UI"/>
                <w:b/>
                <w:color w:val="FFFFFF"/>
                <w:szCs w:val="22"/>
              </w:rPr>
            </w:pPr>
            <w:r w:rsidRPr="0038199B">
              <w:rPr>
                <w:rFonts w:ascii="Segoe UI" w:hAnsi="Segoe UI" w:cs="Segoe UI"/>
                <w:color w:val="FFFFFF"/>
                <w:szCs w:val="22"/>
              </w:rPr>
              <w:br w:type="page"/>
            </w:r>
            <w:r w:rsidRPr="0038199B">
              <w:rPr>
                <w:rFonts w:ascii="Segoe UI" w:hAnsi="Segoe UI" w:cs="Segoe UI"/>
                <w:color w:val="FFFFFF"/>
                <w:szCs w:val="22"/>
              </w:rPr>
              <w:br w:type="page"/>
            </w:r>
            <w:r w:rsidRPr="0038199B">
              <w:rPr>
                <w:rFonts w:ascii="Segoe UI" w:hAnsi="Segoe UI" w:cs="Segoe UI"/>
                <w:b/>
                <w:color w:val="FFFFFF"/>
                <w:szCs w:val="22"/>
              </w:rPr>
              <w:fldChar w:fldCharType="begin"/>
            </w:r>
            <w:r w:rsidRPr="0038199B">
              <w:rPr>
                <w:rFonts w:ascii="Segoe UI" w:hAnsi="Segoe UI" w:cs="Segoe UI"/>
                <w:b/>
                <w:color w:val="FFFFFF"/>
                <w:szCs w:val="22"/>
              </w:rPr>
              <w:instrText xml:space="preserve"> LISTNUM  LegalDefault \l 1 </w:instrText>
            </w:r>
            <w:r w:rsidRPr="0038199B">
              <w:rPr>
                <w:rFonts w:ascii="Segoe UI" w:hAnsi="Segoe UI" w:cs="Segoe UI"/>
                <w:b/>
                <w:color w:val="FFFFFF"/>
                <w:szCs w:val="22"/>
              </w:rPr>
              <w:fldChar w:fldCharType="end"/>
            </w:r>
            <w:r w:rsidRPr="0038199B">
              <w:rPr>
                <w:rFonts w:ascii="Segoe UI" w:hAnsi="Segoe UI" w:cs="Segoe UI"/>
                <w:b/>
                <w:color w:val="FFFFFF"/>
                <w:szCs w:val="22"/>
              </w:rPr>
              <w:t xml:space="preserve"> PARAMETERS OF THIS CONSENT</w:t>
            </w:r>
          </w:p>
        </w:tc>
      </w:tr>
    </w:tbl>
    <w:p w14:paraId="5E50B555" w14:textId="77777777" w:rsidR="00007073" w:rsidRPr="0038199B" w:rsidRDefault="00007073" w:rsidP="00007073">
      <w:pPr>
        <w:rPr>
          <w:rFonts w:ascii="Segoe UI" w:hAnsi="Segoe UI" w:cs="Segoe UI"/>
          <w:b/>
          <w:szCs w:val="22"/>
        </w:rPr>
      </w:pPr>
    </w:p>
    <w:p w14:paraId="594978E9" w14:textId="77777777" w:rsidR="00007073" w:rsidRPr="0038199B" w:rsidRDefault="00007073" w:rsidP="00007073">
      <w:pPr>
        <w:jc w:val="left"/>
        <w:rPr>
          <w:rFonts w:ascii="Segoe UI" w:hAnsi="Segoe UI" w:cs="Segoe UI"/>
          <w:b/>
          <w:szCs w:val="22"/>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rPr>
        <w:tab/>
      </w:r>
      <w:r w:rsidRPr="0038199B">
        <w:rPr>
          <w:rFonts w:ascii="Segoe UI" w:hAnsi="Segoe UI" w:cs="Segoe UI"/>
          <w:b/>
          <w:szCs w:val="22"/>
        </w:rPr>
        <w:t>Approved Plans and Supporting Documents</w:t>
      </w:r>
    </w:p>
    <w:p w14:paraId="72B06639" w14:textId="77777777" w:rsidR="00007073" w:rsidRPr="0038199B" w:rsidRDefault="00007073" w:rsidP="00007073">
      <w:pPr>
        <w:ind w:left="567"/>
        <w:jc w:val="left"/>
        <w:rPr>
          <w:rFonts w:ascii="Segoe UI" w:hAnsi="Segoe UI" w:cs="Segoe UI"/>
          <w:szCs w:val="22"/>
        </w:rPr>
      </w:pPr>
      <w:r w:rsidRPr="0038199B">
        <w:rPr>
          <w:rFonts w:ascii="Segoe UI" w:hAnsi="Segoe UI" w:cs="Segoe UI"/>
          <w:szCs w:val="22"/>
        </w:rPr>
        <w:t>Implement the development substantially in accordance with the plans and supporting documents listed below as submitted by the applicant and to which is affixed a Council stamp "</w:t>
      </w:r>
      <w:r w:rsidRPr="0038199B">
        <w:rPr>
          <w:rFonts w:ascii="Segoe UI" w:hAnsi="Segoe UI" w:cs="Segoe UI"/>
          <w:i/>
          <w:szCs w:val="22"/>
        </w:rPr>
        <w:t>Development Consent"</w:t>
      </w:r>
      <w:r w:rsidRPr="0038199B">
        <w:rPr>
          <w:rFonts w:ascii="Segoe UI" w:hAnsi="Segoe UI" w:cs="Segoe UI"/>
          <w:szCs w:val="22"/>
        </w:rPr>
        <w:t xml:space="preserve"> unless modified by any following condition.</w:t>
      </w:r>
    </w:p>
    <w:p w14:paraId="744E81E7" w14:textId="77777777" w:rsidR="00007073" w:rsidRPr="0038199B" w:rsidRDefault="00007073" w:rsidP="00007073">
      <w:pPr>
        <w:jc w:val="left"/>
        <w:rPr>
          <w:rFonts w:ascii="Segoe UI" w:hAnsi="Segoe UI" w:cs="Segoe UI"/>
          <w:szCs w:val="22"/>
        </w:rPr>
      </w:pPr>
    </w:p>
    <w:p w14:paraId="02DA7C06" w14:textId="77777777" w:rsidR="00007073" w:rsidRPr="0038199B" w:rsidRDefault="00007073" w:rsidP="00007073">
      <w:pPr>
        <w:rPr>
          <w:rFonts w:ascii="Segoe UI" w:hAnsi="Segoe UI" w:cs="Segoe UI"/>
          <w:szCs w:val="22"/>
        </w:rPr>
      </w:pPr>
      <w:r w:rsidRPr="0038199B">
        <w:rPr>
          <w:rFonts w:ascii="Segoe UI" w:hAnsi="Segoe UI" w:cs="Segoe UI"/>
          <w:b/>
          <w:szCs w:val="22"/>
        </w:rPr>
        <w:t>Architectural Plans by:</w:t>
      </w:r>
      <w:r w:rsidRPr="0038199B">
        <w:rPr>
          <w:rFonts w:ascii="Segoe UI" w:hAnsi="Segoe UI" w:cs="Segoe UI"/>
          <w:szCs w:val="22"/>
        </w:rPr>
        <w:t xml:space="preserve"> </w:t>
      </w:r>
      <w:r w:rsidRPr="0038199B">
        <w:rPr>
          <w:rFonts w:ascii="Segoe UI" w:hAnsi="Segoe UI" w:cs="Segoe UI"/>
          <w:b/>
          <w:szCs w:val="22"/>
        </w:rPr>
        <w:t>Halcrow &amp; Associates and R.J. Sinclair</w:t>
      </w:r>
    </w:p>
    <w:p w14:paraId="12D4A476" w14:textId="77777777" w:rsidR="00007073" w:rsidRPr="0038199B" w:rsidRDefault="00007073" w:rsidP="00007073">
      <w:pPr>
        <w:rPr>
          <w:rFonts w:ascii="Segoe UI" w:hAnsi="Segoe UI" w:cs="Segoe UI"/>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3656"/>
        <w:gridCol w:w="935"/>
        <w:gridCol w:w="883"/>
        <w:gridCol w:w="1685"/>
      </w:tblGrid>
      <w:tr w:rsidR="00007073" w:rsidRPr="0038199B" w14:paraId="397EF5E5" w14:textId="77777777" w:rsidTr="002C42F6">
        <w:tc>
          <w:tcPr>
            <w:tcW w:w="1537" w:type="dxa"/>
          </w:tcPr>
          <w:p w14:paraId="02B5F1C7"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Drawing</w:t>
            </w:r>
          </w:p>
        </w:tc>
        <w:tc>
          <w:tcPr>
            <w:tcW w:w="3656" w:type="dxa"/>
            <w:shd w:val="clear" w:color="auto" w:fill="auto"/>
          </w:tcPr>
          <w:p w14:paraId="19091E89"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Description</w:t>
            </w:r>
          </w:p>
        </w:tc>
        <w:tc>
          <w:tcPr>
            <w:tcW w:w="935" w:type="dxa"/>
            <w:shd w:val="clear" w:color="auto" w:fill="auto"/>
          </w:tcPr>
          <w:p w14:paraId="0DE52CF1" w14:textId="77777777" w:rsidR="00007073" w:rsidRPr="0038199B" w:rsidRDefault="00007073" w:rsidP="002C42F6">
            <w:pPr>
              <w:tabs>
                <w:tab w:val="left" w:pos="540"/>
              </w:tabs>
              <w:jc w:val="center"/>
              <w:rPr>
                <w:rFonts w:ascii="Segoe UI" w:hAnsi="Segoe UI" w:cs="Segoe UI"/>
                <w:szCs w:val="22"/>
              </w:rPr>
            </w:pPr>
            <w:r w:rsidRPr="0038199B">
              <w:rPr>
                <w:rFonts w:ascii="Segoe UI" w:hAnsi="Segoe UI" w:cs="Segoe UI"/>
                <w:szCs w:val="22"/>
              </w:rPr>
              <w:t>Sheets</w:t>
            </w:r>
          </w:p>
        </w:tc>
        <w:tc>
          <w:tcPr>
            <w:tcW w:w="883" w:type="dxa"/>
          </w:tcPr>
          <w:p w14:paraId="2BF9C263" w14:textId="77777777" w:rsidR="00007073" w:rsidRPr="0038199B" w:rsidRDefault="00007073" w:rsidP="002C42F6">
            <w:pPr>
              <w:tabs>
                <w:tab w:val="left" w:pos="540"/>
                <w:tab w:val="left" w:pos="3420"/>
                <w:tab w:val="left" w:pos="4395"/>
              </w:tabs>
              <w:jc w:val="center"/>
              <w:rPr>
                <w:rFonts w:ascii="Segoe UI" w:hAnsi="Segoe UI" w:cs="Segoe UI"/>
                <w:szCs w:val="22"/>
              </w:rPr>
            </w:pPr>
            <w:r w:rsidRPr="0038199B">
              <w:rPr>
                <w:rFonts w:ascii="Segoe UI" w:hAnsi="Segoe UI" w:cs="Segoe UI"/>
                <w:szCs w:val="22"/>
              </w:rPr>
              <w:t>Issue</w:t>
            </w:r>
          </w:p>
        </w:tc>
        <w:tc>
          <w:tcPr>
            <w:tcW w:w="1685" w:type="dxa"/>
          </w:tcPr>
          <w:p w14:paraId="27A32995"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Date</w:t>
            </w:r>
          </w:p>
        </w:tc>
      </w:tr>
      <w:tr w:rsidR="00007073" w:rsidRPr="0038199B" w14:paraId="780D0667" w14:textId="77777777" w:rsidTr="002C42F6">
        <w:tc>
          <w:tcPr>
            <w:tcW w:w="1537" w:type="dxa"/>
          </w:tcPr>
          <w:p w14:paraId="56AC37F1"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15.01.049</w:t>
            </w:r>
          </w:p>
        </w:tc>
        <w:tc>
          <w:tcPr>
            <w:tcW w:w="3656" w:type="dxa"/>
            <w:shd w:val="clear" w:color="auto" w:fill="auto"/>
          </w:tcPr>
          <w:p w14:paraId="27EB0C04" w14:textId="77777777" w:rsidR="00007073" w:rsidRPr="0038199B" w:rsidRDefault="00007073" w:rsidP="002C42F6">
            <w:pPr>
              <w:tabs>
                <w:tab w:val="left" w:pos="540"/>
                <w:tab w:val="left" w:pos="3420"/>
                <w:tab w:val="left" w:pos="4395"/>
              </w:tabs>
              <w:rPr>
                <w:rFonts w:ascii="Segoe UI" w:hAnsi="Segoe UI" w:cs="Segoe UI"/>
                <w:szCs w:val="22"/>
                <w:lang w:val="en-GB"/>
              </w:rPr>
            </w:pPr>
            <w:r w:rsidRPr="0038199B">
              <w:rPr>
                <w:rFonts w:ascii="Segoe UI" w:hAnsi="Segoe UI" w:cs="Segoe UI"/>
                <w:szCs w:val="22"/>
              </w:rPr>
              <w:t>Site Plan</w:t>
            </w:r>
            <w:r>
              <w:rPr>
                <w:rFonts w:ascii="Segoe UI" w:hAnsi="Segoe UI" w:cs="Segoe UI"/>
                <w:szCs w:val="22"/>
              </w:rPr>
              <w:t xml:space="preserve"> – Halcrow &amp; Associates</w:t>
            </w:r>
            <w:r w:rsidRPr="0038199B">
              <w:rPr>
                <w:rFonts w:ascii="Segoe UI" w:hAnsi="Segoe UI" w:cs="Segoe UI"/>
                <w:szCs w:val="22"/>
              </w:rPr>
              <w:t xml:space="preserve"> </w:t>
            </w:r>
          </w:p>
        </w:tc>
        <w:tc>
          <w:tcPr>
            <w:tcW w:w="935" w:type="dxa"/>
            <w:shd w:val="clear" w:color="auto" w:fill="auto"/>
          </w:tcPr>
          <w:p w14:paraId="7F38CBC4" w14:textId="77777777" w:rsidR="00007073" w:rsidRPr="0038199B" w:rsidRDefault="00007073" w:rsidP="002C42F6">
            <w:pPr>
              <w:tabs>
                <w:tab w:val="left" w:pos="540"/>
                <w:tab w:val="left" w:pos="3420"/>
                <w:tab w:val="left" w:pos="4395"/>
              </w:tabs>
              <w:jc w:val="center"/>
              <w:rPr>
                <w:rFonts w:ascii="Segoe UI" w:hAnsi="Segoe UI" w:cs="Segoe UI"/>
                <w:szCs w:val="22"/>
              </w:rPr>
            </w:pPr>
            <w:r w:rsidRPr="0038199B">
              <w:rPr>
                <w:rFonts w:ascii="Segoe UI" w:hAnsi="Segoe UI" w:cs="Segoe UI"/>
                <w:szCs w:val="22"/>
              </w:rPr>
              <w:t>DA.1 of 4</w:t>
            </w:r>
          </w:p>
        </w:tc>
        <w:tc>
          <w:tcPr>
            <w:tcW w:w="883" w:type="dxa"/>
          </w:tcPr>
          <w:p w14:paraId="40EE27FF" w14:textId="77777777" w:rsidR="00007073" w:rsidRPr="0038199B" w:rsidRDefault="00007073" w:rsidP="002C42F6">
            <w:pPr>
              <w:tabs>
                <w:tab w:val="left" w:pos="332"/>
                <w:tab w:val="left" w:pos="4395"/>
              </w:tabs>
              <w:jc w:val="center"/>
              <w:rPr>
                <w:rFonts w:ascii="Segoe UI" w:hAnsi="Segoe UI" w:cs="Segoe UI"/>
                <w:szCs w:val="22"/>
              </w:rPr>
            </w:pPr>
            <w:r w:rsidRPr="0038199B">
              <w:rPr>
                <w:rFonts w:ascii="Segoe UI" w:hAnsi="Segoe UI" w:cs="Segoe UI"/>
                <w:szCs w:val="22"/>
              </w:rPr>
              <w:t>-</w:t>
            </w:r>
          </w:p>
        </w:tc>
        <w:tc>
          <w:tcPr>
            <w:tcW w:w="1685" w:type="dxa"/>
          </w:tcPr>
          <w:p w14:paraId="0B813CFA"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30/03/2015</w:t>
            </w:r>
          </w:p>
        </w:tc>
      </w:tr>
      <w:tr w:rsidR="00007073" w:rsidRPr="0038199B" w14:paraId="57BF0E3E" w14:textId="77777777" w:rsidTr="002C42F6">
        <w:tc>
          <w:tcPr>
            <w:tcW w:w="1537" w:type="dxa"/>
          </w:tcPr>
          <w:p w14:paraId="26BB977A"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A-01</w:t>
            </w:r>
          </w:p>
        </w:tc>
        <w:tc>
          <w:tcPr>
            <w:tcW w:w="3656" w:type="dxa"/>
            <w:shd w:val="clear" w:color="auto" w:fill="auto"/>
          </w:tcPr>
          <w:p w14:paraId="05AEF91E"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 xml:space="preserve">Sorting Area and Workshop Awning Plan - </w:t>
            </w:r>
            <w:r w:rsidRPr="0038199B">
              <w:rPr>
                <w:rFonts w:ascii="Segoe UI" w:hAnsi="Segoe UI" w:cs="Segoe UI"/>
                <w:szCs w:val="22"/>
                <w:lang w:val="en-GB"/>
              </w:rPr>
              <w:t>R. J. Sinclair</w:t>
            </w:r>
          </w:p>
        </w:tc>
        <w:tc>
          <w:tcPr>
            <w:tcW w:w="935" w:type="dxa"/>
            <w:shd w:val="clear" w:color="auto" w:fill="auto"/>
          </w:tcPr>
          <w:p w14:paraId="2497A68D" w14:textId="77777777" w:rsidR="00007073" w:rsidRPr="0038199B" w:rsidRDefault="00007073" w:rsidP="002C42F6">
            <w:pPr>
              <w:tabs>
                <w:tab w:val="left" w:pos="540"/>
                <w:tab w:val="left" w:pos="3420"/>
                <w:tab w:val="left" w:pos="4395"/>
              </w:tabs>
              <w:jc w:val="center"/>
              <w:rPr>
                <w:rFonts w:ascii="Segoe UI" w:hAnsi="Segoe UI" w:cs="Segoe UI"/>
                <w:szCs w:val="22"/>
              </w:rPr>
            </w:pPr>
            <w:r w:rsidRPr="0038199B">
              <w:rPr>
                <w:rFonts w:ascii="Segoe UI" w:hAnsi="Segoe UI" w:cs="Segoe UI"/>
                <w:szCs w:val="22"/>
              </w:rPr>
              <w:t>1</w:t>
            </w:r>
          </w:p>
        </w:tc>
        <w:tc>
          <w:tcPr>
            <w:tcW w:w="883" w:type="dxa"/>
          </w:tcPr>
          <w:p w14:paraId="68DD40F8" w14:textId="77777777" w:rsidR="00007073" w:rsidRPr="0038199B" w:rsidRDefault="00007073" w:rsidP="002C42F6">
            <w:pPr>
              <w:tabs>
                <w:tab w:val="left" w:pos="332"/>
                <w:tab w:val="left" w:pos="3420"/>
                <w:tab w:val="left" w:pos="4395"/>
              </w:tabs>
              <w:jc w:val="center"/>
              <w:rPr>
                <w:rFonts w:ascii="Segoe UI" w:hAnsi="Segoe UI" w:cs="Segoe UI"/>
                <w:szCs w:val="22"/>
              </w:rPr>
            </w:pPr>
            <w:r w:rsidRPr="0038199B">
              <w:rPr>
                <w:rFonts w:ascii="Segoe UI" w:hAnsi="Segoe UI" w:cs="Segoe UI"/>
                <w:szCs w:val="22"/>
              </w:rPr>
              <w:t>P1</w:t>
            </w:r>
          </w:p>
        </w:tc>
        <w:tc>
          <w:tcPr>
            <w:tcW w:w="1685" w:type="dxa"/>
          </w:tcPr>
          <w:p w14:paraId="0B124A75"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10/08/2018</w:t>
            </w:r>
          </w:p>
        </w:tc>
      </w:tr>
      <w:tr w:rsidR="00007073" w:rsidRPr="0038199B" w14:paraId="263A4553" w14:textId="77777777" w:rsidTr="002C42F6">
        <w:tc>
          <w:tcPr>
            <w:tcW w:w="1537" w:type="dxa"/>
          </w:tcPr>
          <w:p w14:paraId="57925303"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A -10</w:t>
            </w:r>
          </w:p>
        </w:tc>
        <w:tc>
          <w:tcPr>
            <w:tcW w:w="3656" w:type="dxa"/>
            <w:shd w:val="clear" w:color="auto" w:fill="auto"/>
          </w:tcPr>
          <w:p w14:paraId="238788E9"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lang w:val="en-GB"/>
              </w:rPr>
              <w:t xml:space="preserve">Site Office and Staff Building Floor Plan </w:t>
            </w:r>
            <w:r w:rsidRPr="0038199B">
              <w:rPr>
                <w:rFonts w:ascii="Segoe UI" w:hAnsi="Segoe UI" w:cs="Segoe UI"/>
                <w:szCs w:val="22"/>
              </w:rPr>
              <w:t xml:space="preserve">- </w:t>
            </w:r>
            <w:r w:rsidRPr="0038199B">
              <w:rPr>
                <w:rFonts w:ascii="Segoe UI" w:hAnsi="Segoe UI" w:cs="Segoe UI"/>
                <w:szCs w:val="22"/>
                <w:lang w:val="en-GB"/>
              </w:rPr>
              <w:t>R. J. Sinclair</w:t>
            </w:r>
          </w:p>
        </w:tc>
        <w:tc>
          <w:tcPr>
            <w:tcW w:w="935" w:type="dxa"/>
            <w:shd w:val="clear" w:color="auto" w:fill="auto"/>
          </w:tcPr>
          <w:p w14:paraId="219C1EEC" w14:textId="77777777" w:rsidR="00007073" w:rsidRPr="0038199B" w:rsidRDefault="00007073" w:rsidP="002C42F6">
            <w:pPr>
              <w:tabs>
                <w:tab w:val="left" w:pos="540"/>
                <w:tab w:val="left" w:pos="3420"/>
                <w:tab w:val="left" w:pos="4395"/>
              </w:tabs>
              <w:jc w:val="center"/>
              <w:rPr>
                <w:rFonts w:ascii="Segoe UI" w:hAnsi="Segoe UI" w:cs="Segoe UI"/>
                <w:szCs w:val="22"/>
              </w:rPr>
            </w:pPr>
            <w:r w:rsidRPr="0038199B">
              <w:rPr>
                <w:rFonts w:ascii="Segoe UI" w:hAnsi="Segoe UI" w:cs="Segoe UI"/>
                <w:szCs w:val="22"/>
              </w:rPr>
              <w:t>1</w:t>
            </w:r>
          </w:p>
        </w:tc>
        <w:tc>
          <w:tcPr>
            <w:tcW w:w="883" w:type="dxa"/>
          </w:tcPr>
          <w:p w14:paraId="7D5B1A20" w14:textId="77777777" w:rsidR="00007073" w:rsidRPr="0038199B" w:rsidRDefault="00007073" w:rsidP="002C42F6">
            <w:pPr>
              <w:tabs>
                <w:tab w:val="left" w:pos="332"/>
                <w:tab w:val="left" w:pos="3420"/>
                <w:tab w:val="left" w:pos="4395"/>
              </w:tabs>
              <w:jc w:val="center"/>
              <w:rPr>
                <w:rFonts w:ascii="Segoe UI" w:hAnsi="Segoe UI" w:cs="Segoe UI"/>
                <w:szCs w:val="22"/>
              </w:rPr>
            </w:pPr>
            <w:r w:rsidRPr="0038199B">
              <w:rPr>
                <w:rFonts w:ascii="Segoe UI" w:hAnsi="Segoe UI" w:cs="Segoe UI"/>
                <w:szCs w:val="22"/>
              </w:rPr>
              <w:t>P1</w:t>
            </w:r>
          </w:p>
        </w:tc>
        <w:tc>
          <w:tcPr>
            <w:tcW w:w="1685" w:type="dxa"/>
          </w:tcPr>
          <w:p w14:paraId="2B062806"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10/11/2019</w:t>
            </w:r>
          </w:p>
        </w:tc>
      </w:tr>
      <w:tr w:rsidR="00007073" w:rsidRPr="0038199B" w14:paraId="59B61B2C" w14:textId="77777777" w:rsidTr="002C42F6">
        <w:tc>
          <w:tcPr>
            <w:tcW w:w="1537" w:type="dxa"/>
          </w:tcPr>
          <w:p w14:paraId="24823E25"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A -20</w:t>
            </w:r>
          </w:p>
        </w:tc>
        <w:tc>
          <w:tcPr>
            <w:tcW w:w="3656" w:type="dxa"/>
            <w:shd w:val="clear" w:color="auto" w:fill="auto"/>
          </w:tcPr>
          <w:p w14:paraId="3396E5BD"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lang w:val="en-GB"/>
              </w:rPr>
              <w:t>Storage Area Plan - R. J. Sinclair</w:t>
            </w:r>
          </w:p>
        </w:tc>
        <w:tc>
          <w:tcPr>
            <w:tcW w:w="935" w:type="dxa"/>
            <w:shd w:val="clear" w:color="auto" w:fill="auto"/>
          </w:tcPr>
          <w:p w14:paraId="3EF84466" w14:textId="77777777" w:rsidR="00007073" w:rsidRPr="0038199B" w:rsidRDefault="00007073" w:rsidP="002C42F6">
            <w:pPr>
              <w:tabs>
                <w:tab w:val="left" w:pos="540"/>
                <w:tab w:val="left" w:pos="3420"/>
                <w:tab w:val="left" w:pos="4395"/>
              </w:tabs>
              <w:jc w:val="center"/>
              <w:rPr>
                <w:rFonts w:ascii="Segoe UI" w:hAnsi="Segoe UI" w:cs="Segoe UI"/>
                <w:szCs w:val="22"/>
              </w:rPr>
            </w:pPr>
            <w:r w:rsidRPr="0038199B">
              <w:rPr>
                <w:rFonts w:ascii="Segoe UI" w:hAnsi="Segoe UI" w:cs="Segoe UI"/>
                <w:szCs w:val="22"/>
              </w:rPr>
              <w:t>1</w:t>
            </w:r>
          </w:p>
        </w:tc>
        <w:tc>
          <w:tcPr>
            <w:tcW w:w="883" w:type="dxa"/>
          </w:tcPr>
          <w:p w14:paraId="5564D47F" w14:textId="77777777" w:rsidR="00007073" w:rsidRPr="0038199B" w:rsidRDefault="00007073" w:rsidP="002C42F6">
            <w:pPr>
              <w:tabs>
                <w:tab w:val="left" w:pos="332"/>
                <w:tab w:val="left" w:pos="3420"/>
                <w:tab w:val="left" w:pos="4395"/>
              </w:tabs>
              <w:jc w:val="center"/>
              <w:rPr>
                <w:rFonts w:ascii="Segoe UI" w:hAnsi="Segoe UI" w:cs="Segoe UI"/>
                <w:szCs w:val="22"/>
              </w:rPr>
            </w:pPr>
            <w:r w:rsidRPr="0038199B">
              <w:rPr>
                <w:rFonts w:ascii="Segoe UI" w:hAnsi="Segoe UI" w:cs="Segoe UI"/>
                <w:szCs w:val="22"/>
              </w:rPr>
              <w:t>P1</w:t>
            </w:r>
          </w:p>
        </w:tc>
        <w:tc>
          <w:tcPr>
            <w:tcW w:w="1685" w:type="dxa"/>
          </w:tcPr>
          <w:p w14:paraId="1838E501"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11/11/2019</w:t>
            </w:r>
          </w:p>
        </w:tc>
      </w:tr>
    </w:tbl>
    <w:p w14:paraId="3A3D4F96" w14:textId="77777777" w:rsidR="00007073" w:rsidRPr="0038199B" w:rsidRDefault="00007073" w:rsidP="00007073">
      <w:pPr>
        <w:rPr>
          <w:rFonts w:ascii="Segoe UI" w:hAnsi="Segoe UI" w:cs="Segoe UI"/>
          <w:b/>
          <w:szCs w:val="22"/>
        </w:rPr>
      </w:pPr>
    </w:p>
    <w:p w14:paraId="5D22F6D8" w14:textId="77777777" w:rsidR="00007073" w:rsidRPr="0038199B" w:rsidRDefault="00007073" w:rsidP="00007073">
      <w:pPr>
        <w:rPr>
          <w:rFonts w:ascii="Segoe UI" w:hAnsi="Segoe UI" w:cs="Segoe UI"/>
          <w:szCs w:val="22"/>
        </w:rPr>
      </w:pPr>
      <w:r w:rsidRPr="0038199B">
        <w:rPr>
          <w:rFonts w:ascii="Segoe UI" w:hAnsi="Segoe UI" w:cs="Segoe UI"/>
          <w:b/>
          <w:szCs w:val="22"/>
        </w:rPr>
        <w:t>Supporting Documentation</w:t>
      </w:r>
    </w:p>
    <w:p w14:paraId="2164B601" w14:textId="77777777" w:rsidR="00007073" w:rsidRPr="0038199B" w:rsidRDefault="00007073" w:rsidP="00007073">
      <w:pPr>
        <w:rPr>
          <w:rFonts w:ascii="Segoe UI" w:hAnsi="Segoe UI" w:cs="Segoe UI"/>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5262"/>
        <w:gridCol w:w="1672"/>
      </w:tblGrid>
      <w:tr w:rsidR="00007073" w:rsidRPr="0038199B" w14:paraId="2910AB48" w14:textId="77777777" w:rsidTr="002C42F6">
        <w:tc>
          <w:tcPr>
            <w:tcW w:w="1762" w:type="dxa"/>
          </w:tcPr>
          <w:p w14:paraId="2FA70FAB"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Document</w:t>
            </w:r>
          </w:p>
        </w:tc>
        <w:tc>
          <w:tcPr>
            <w:tcW w:w="5262" w:type="dxa"/>
          </w:tcPr>
          <w:p w14:paraId="3710DBA7"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Title</w:t>
            </w:r>
          </w:p>
        </w:tc>
        <w:tc>
          <w:tcPr>
            <w:tcW w:w="1672" w:type="dxa"/>
          </w:tcPr>
          <w:p w14:paraId="1CC768EA"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Date</w:t>
            </w:r>
          </w:p>
        </w:tc>
      </w:tr>
      <w:tr w:rsidR="00007073" w:rsidRPr="0038199B" w14:paraId="6116A896" w14:textId="77777777" w:rsidTr="002C42F6">
        <w:tc>
          <w:tcPr>
            <w:tcW w:w="1762" w:type="dxa"/>
          </w:tcPr>
          <w:p w14:paraId="7F87AD90"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Unreferenced</w:t>
            </w:r>
          </w:p>
        </w:tc>
        <w:tc>
          <w:tcPr>
            <w:tcW w:w="5262" w:type="dxa"/>
          </w:tcPr>
          <w:p w14:paraId="131A674C"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lang w:eastAsia="en-AU"/>
              </w:rPr>
              <w:t>Environmental Impact Statement prepared by L.D.A. Services – Planning &amp; Development</w:t>
            </w:r>
          </w:p>
        </w:tc>
        <w:tc>
          <w:tcPr>
            <w:tcW w:w="1672" w:type="dxa"/>
          </w:tcPr>
          <w:p w14:paraId="76F99D5B"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13/12/2017</w:t>
            </w:r>
          </w:p>
        </w:tc>
      </w:tr>
      <w:tr w:rsidR="00007073" w:rsidRPr="0038199B" w14:paraId="36D54DB9" w14:textId="77777777" w:rsidTr="002C42F6">
        <w:tc>
          <w:tcPr>
            <w:tcW w:w="1762" w:type="dxa"/>
          </w:tcPr>
          <w:p w14:paraId="3D4E7E80"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Appendix A</w:t>
            </w:r>
          </w:p>
        </w:tc>
        <w:tc>
          <w:tcPr>
            <w:tcW w:w="5262" w:type="dxa"/>
          </w:tcPr>
          <w:p w14:paraId="0757BF95"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lang w:eastAsia="en-AU"/>
              </w:rPr>
              <w:t xml:space="preserve">Waste Management Plan </w:t>
            </w:r>
            <w:r w:rsidRPr="0038199B">
              <w:rPr>
                <w:rFonts w:ascii="Segoe UI" w:hAnsi="Segoe UI" w:cs="Segoe UI"/>
                <w:bCs/>
                <w:color w:val="000000" w:themeColor="text1"/>
                <w:szCs w:val="22"/>
                <w:lang w:eastAsia="en-AU"/>
              </w:rPr>
              <w:t>prepared by Rod Wall – Coastal Design Link</w:t>
            </w:r>
          </w:p>
        </w:tc>
        <w:tc>
          <w:tcPr>
            <w:tcW w:w="1672" w:type="dxa"/>
          </w:tcPr>
          <w:p w14:paraId="4C5D6AC1"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9/08/2018</w:t>
            </w:r>
          </w:p>
        </w:tc>
      </w:tr>
      <w:tr w:rsidR="00007073" w:rsidRPr="0038199B" w14:paraId="0B480064" w14:textId="77777777" w:rsidTr="002C42F6">
        <w:tc>
          <w:tcPr>
            <w:tcW w:w="1762" w:type="dxa"/>
          </w:tcPr>
          <w:p w14:paraId="3013835B"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 xml:space="preserve">L-01-Issue P2 </w:t>
            </w:r>
          </w:p>
        </w:tc>
        <w:tc>
          <w:tcPr>
            <w:tcW w:w="5262" w:type="dxa"/>
          </w:tcPr>
          <w:p w14:paraId="77A30908"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lang w:eastAsia="en-AU"/>
              </w:rPr>
              <w:t xml:space="preserve">Landscape Plan </w:t>
            </w:r>
            <w:r w:rsidRPr="0038199B">
              <w:rPr>
                <w:rFonts w:ascii="Segoe UI" w:hAnsi="Segoe UI" w:cs="Segoe UI"/>
                <w:bCs/>
                <w:color w:val="000000" w:themeColor="text1"/>
                <w:szCs w:val="22"/>
                <w:lang w:eastAsia="en-AU"/>
              </w:rPr>
              <w:t>prepared by R.J. Sinclair Pty Ltd</w:t>
            </w:r>
          </w:p>
        </w:tc>
        <w:tc>
          <w:tcPr>
            <w:tcW w:w="1672" w:type="dxa"/>
          </w:tcPr>
          <w:p w14:paraId="449E62FB"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27/11/2019</w:t>
            </w:r>
          </w:p>
        </w:tc>
      </w:tr>
      <w:tr w:rsidR="00007073" w:rsidRPr="0038199B" w14:paraId="4948DAAE" w14:textId="77777777" w:rsidTr="002C42F6">
        <w:tc>
          <w:tcPr>
            <w:tcW w:w="1762" w:type="dxa"/>
          </w:tcPr>
          <w:p w14:paraId="6443C18F"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17/125- Issue D</w:t>
            </w:r>
          </w:p>
        </w:tc>
        <w:tc>
          <w:tcPr>
            <w:tcW w:w="5262" w:type="dxa"/>
          </w:tcPr>
          <w:p w14:paraId="166584DC"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lang w:eastAsia="en-AU"/>
              </w:rPr>
              <w:t xml:space="preserve">Traffic Impact Assessment Report </w:t>
            </w:r>
            <w:r w:rsidRPr="0038199B">
              <w:rPr>
                <w:rFonts w:ascii="Segoe UI" w:hAnsi="Segoe UI" w:cs="Segoe UI"/>
                <w:bCs/>
                <w:color w:val="000000" w:themeColor="text1"/>
                <w:szCs w:val="22"/>
                <w:lang w:eastAsia="en-AU"/>
              </w:rPr>
              <w:t>prepared by Intersect Pty Ltd</w:t>
            </w:r>
          </w:p>
        </w:tc>
        <w:tc>
          <w:tcPr>
            <w:tcW w:w="1672" w:type="dxa"/>
          </w:tcPr>
          <w:p w14:paraId="4FA6B3B4"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 xml:space="preserve">November 2017 </w:t>
            </w:r>
          </w:p>
        </w:tc>
      </w:tr>
      <w:tr w:rsidR="00007073" w:rsidRPr="0038199B" w14:paraId="59414214" w14:textId="77777777" w:rsidTr="002C42F6">
        <w:tc>
          <w:tcPr>
            <w:tcW w:w="1762" w:type="dxa"/>
          </w:tcPr>
          <w:p w14:paraId="0AFA1A55"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1501049</w:t>
            </w:r>
          </w:p>
        </w:tc>
        <w:tc>
          <w:tcPr>
            <w:tcW w:w="5262" w:type="dxa"/>
          </w:tcPr>
          <w:p w14:paraId="37D0EF8B"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Water Cycle Management Plan </w:t>
            </w:r>
            <w:r w:rsidRPr="0038199B">
              <w:rPr>
                <w:rFonts w:ascii="Segoe UI" w:hAnsi="Segoe UI" w:cs="Segoe UI"/>
                <w:bCs/>
                <w:color w:val="000000" w:themeColor="text1"/>
                <w:szCs w:val="22"/>
                <w:lang w:eastAsia="en-AU"/>
              </w:rPr>
              <w:t>prepared by Halcrow &amp; Associates Pty Ltd</w:t>
            </w:r>
          </w:p>
        </w:tc>
        <w:tc>
          <w:tcPr>
            <w:tcW w:w="1672" w:type="dxa"/>
          </w:tcPr>
          <w:p w14:paraId="658277F8"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12/03/2015</w:t>
            </w:r>
          </w:p>
        </w:tc>
      </w:tr>
      <w:tr w:rsidR="00007073" w:rsidRPr="0038199B" w14:paraId="12AE2E52" w14:textId="77777777" w:rsidTr="002C42F6">
        <w:tc>
          <w:tcPr>
            <w:tcW w:w="1762" w:type="dxa"/>
          </w:tcPr>
          <w:p w14:paraId="3790E311"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1501049</w:t>
            </w:r>
          </w:p>
        </w:tc>
        <w:tc>
          <w:tcPr>
            <w:tcW w:w="5262" w:type="dxa"/>
          </w:tcPr>
          <w:p w14:paraId="4C63C8EF"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Soil &amp; Water Management Plan prepared by </w:t>
            </w:r>
            <w:r w:rsidRPr="0038199B">
              <w:rPr>
                <w:rFonts w:ascii="Segoe UI" w:hAnsi="Segoe UI" w:cs="Segoe UI"/>
                <w:bCs/>
                <w:color w:val="000000" w:themeColor="text1"/>
                <w:szCs w:val="22"/>
                <w:lang w:eastAsia="en-AU"/>
              </w:rPr>
              <w:t>Halcrow &amp; Associates Pty Ltd</w:t>
            </w:r>
          </w:p>
        </w:tc>
        <w:tc>
          <w:tcPr>
            <w:tcW w:w="1672" w:type="dxa"/>
          </w:tcPr>
          <w:p w14:paraId="2B2056C9"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November 2018</w:t>
            </w:r>
          </w:p>
        </w:tc>
      </w:tr>
      <w:tr w:rsidR="00007073" w:rsidRPr="0038199B" w14:paraId="6E81B43D" w14:textId="77777777" w:rsidTr="002C42F6">
        <w:tc>
          <w:tcPr>
            <w:tcW w:w="1762" w:type="dxa"/>
          </w:tcPr>
          <w:p w14:paraId="3F33B656"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DA.1 of 4</w:t>
            </w:r>
          </w:p>
        </w:tc>
        <w:tc>
          <w:tcPr>
            <w:tcW w:w="5262" w:type="dxa"/>
          </w:tcPr>
          <w:p w14:paraId="3DE6E413"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Stormwater Concept Plan </w:t>
            </w:r>
            <w:r w:rsidRPr="0038199B">
              <w:rPr>
                <w:rFonts w:ascii="Segoe UI" w:hAnsi="Segoe UI" w:cs="Segoe UI"/>
                <w:bCs/>
                <w:color w:val="000000" w:themeColor="text1"/>
                <w:szCs w:val="22"/>
                <w:lang w:eastAsia="en-AU"/>
              </w:rPr>
              <w:t xml:space="preserve">prepared by </w:t>
            </w:r>
            <w:r w:rsidRPr="0038199B">
              <w:rPr>
                <w:rFonts w:ascii="Segoe UI" w:hAnsi="Segoe UI" w:cs="Segoe UI"/>
                <w:bCs/>
                <w:szCs w:val="22"/>
                <w:lang w:eastAsia="en-AU"/>
              </w:rPr>
              <w:t>Halcrow &amp; Associates Pty Ltd</w:t>
            </w:r>
          </w:p>
        </w:tc>
        <w:tc>
          <w:tcPr>
            <w:tcW w:w="1672" w:type="dxa"/>
          </w:tcPr>
          <w:p w14:paraId="5DC876C8"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30/03/2015</w:t>
            </w:r>
          </w:p>
        </w:tc>
      </w:tr>
      <w:tr w:rsidR="00007073" w:rsidRPr="0038199B" w14:paraId="09029B56" w14:textId="77777777" w:rsidTr="002C42F6">
        <w:tc>
          <w:tcPr>
            <w:tcW w:w="1762" w:type="dxa"/>
          </w:tcPr>
          <w:p w14:paraId="00EC8359"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DA. 4 of 4</w:t>
            </w:r>
          </w:p>
        </w:tc>
        <w:tc>
          <w:tcPr>
            <w:tcW w:w="5262" w:type="dxa"/>
          </w:tcPr>
          <w:p w14:paraId="0C779220"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Erosion  &amp; Sedimentation Control Plan Halcrow &amp; Associates Pty Ltd</w:t>
            </w:r>
          </w:p>
        </w:tc>
        <w:tc>
          <w:tcPr>
            <w:tcW w:w="1672" w:type="dxa"/>
          </w:tcPr>
          <w:p w14:paraId="622D9038"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30/03/2015</w:t>
            </w:r>
          </w:p>
        </w:tc>
      </w:tr>
      <w:tr w:rsidR="00007073" w:rsidRPr="0038199B" w14:paraId="14E9196F" w14:textId="77777777" w:rsidTr="002C42F6">
        <w:tc>
          <w:tcPr>
            <w:tcW w:w="1762" w:type="dxa"/>
          </w:tcPr>
          <w:p w14:paraId="440DEC16"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B 173014</w:t>
            </w:r>
          </w:p>
        </w:tc>
        <w:tc>
          <w:tcPr>
            <w:tcW w:w="5262" w:type="dxa"/>
          </w:tcPr>
          <w:p w14:paraId="6526EA85"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Bushfire Protection Assessment Report </w:t>
            </w:r>
            <w:r w:rsidRPr="0038199B">
              <w:rPr>
                <w:rFonts w:ascii="Segoe UI" w:hAnsi="Segoe UI" w:cs="Segoe UI"/>
                <w:bCs/>
                <w:color w:val="000000" w:themeColor="text1"/>
                <w:szCs w:val="22"/>
                <w:lang w:eastAsia="en-AU"/>
              </w:rPr>
              <w:t xml:space="preserve">prepared by </w:t>
            </w:r>
            <w:r w:rsidRPr="0038199B">
              <w:rPr>
                <w:rFonts w:ascii="Segoe UI" w:hAnsi="Segoe UI" w:cs="Segoe UI"/>
                <w:bCs/>
                <w:szCs w:val="22"/>
                <w:lang w:eastAsia="en-AU"/>
              </w:rPr>
              <w:t>Australian Bushfire Protection Planners  Pty. Ltd</w:t>
            </w:r>
          </w:p>
        </w:tc>
        <w:tc>
          <w:tcPr>
            <w:tcW w:w="1672" w:type="dxa"/>
          </w:tcPr>
          <w:p w14:paraId="20FFEB0D"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1/08/2017</w:t>
            </w:r>
          </w:p>
        </w:tc>
      </w:tr>
      <w:tr w:rsidR="00007073" w:rsidRPr="0038199B" w14:paraId="792C381C" w14:textId="77777777" w:rsidTr="002C42F6">
        <w:tc>
          <w:tcPr>
            <w:tcW w:w="1762" w:type="dxa"/>
          </w:tcPr>
          <w:p w14:paraId="4D816448"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ECDM Doc. No:23673747</w:t>
            </w:r>
          </w:p>
        </w:tc>
        <w:tc>
          <w:tcPr>
            <w:tcW w:w="5262" w:type="dxa"/>
          </w:tcPr>
          <w:p w14:paraId="77F0F765"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DPI Communication Letter </w:t>
            </w:r>
            <w:r w:rsidRPr="0038199B">
              <w:rPr>
                <w:rFonts w:ascii="Segoe UI" w:hAnsi="Segoe UI" w:cs="Segoe UI"/>
                <w:bCs/>
                <w:color w:val="000000" w:themeColor="text1"/>
                <w:szCs w:val="22"/>
                <w:lang w:eastAsia="en-AU"/>
              </w:rPr>
              <w:t xml:space="preserve">prepared by </w:t>
            </w:r>
            <w:r w:rsidRPr="0038199B">
              <w:rPr>
                <w:rFonts w:ascii="Segoe UI" w:hAnsi="Segoe UI" w:cs="Segoe UI"/>
                <w:bCs/>
                <w:szCs w:val="22"/>
                <w:lang w:eastAsia="en-AU"/>
              </w:rPr>
              <w:t>A. Sutas- Senior Water Regulation Officer</w:t>
            </w:r>
          </w:p>
        </w:tc>
        <w:tc>
          <w:tcPr>
            <w:tcW w:w="1672" w:type="dxa"/>
          </w:tcPr>
          <w:p w14:paraId="724FC457"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5/08/2016</w:t>
            </w:r>
          </w:p>
        </w:tc>
      </w:tr>
      <w:tr w:rsidR="00007073" w:rsidRPr="0038199B" w14:paraId="5D83D7BE" w14:textId="77777777" w:rsidTr="002C42F6">
        <w:tc>
          <w:tcPr>
            <w:tcW w:w="1762" w:type="dxa"/>
          </w:tcPr>
          <w:p w14:paraId="307189C7"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lastRenderedPageBreak/>
              <w:t xml:space="preserve">Ref :316145 </w:t>
            </w:r>
          </w:p>
        </w:tc>
        <w:tc>
          <w:tcPr>
            <w:tcW w:w="5262" w:type="dxa"/>
          </w:tcPr>
          <w:p w14:paraId="0EBF57A9"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Aboriginal Heritage Information Management System (AHIMS) </w:t>
            </w:r>
            <w:r w:rsidRPr="0038199B">
              <w:rPr>
                <w:rFonts w:ascii="Segoe UI" w:hAnsi="Segoe UI" w:cs="Segoe UI"/>
                <w:bCs/>
                <w:color w:val="000000" w:themeColor="text1"/>
                <w:szCs w:val="22"/>
                <w:lang w:eastAsia="en-AU"/>
              </w:rPr>
              <w:t xml:space="preserve">prepared by </w:t>
            </w:r>
            <w:r w:rsidRPr="0038199B">
              <w:rPr>
                <w:rFonts w:ascii="Segoe UI" w:hAnsi="Segoe UI" w:cs="Segoe UI"/>
                <w:bCs/>
                <w:szCs w:val="22"/>
                <w:lang w:eastAsia="en-AU"/>
              </w:rPr>
              <w:t xml:space="preserve">Office of Environment &amp; Heritage </w:t>
            </w:r>
          </w:p>
        </w:tc>
        <w:tc>
          <w:tcPr>
            <w:tcW w:w="1672" w:type="dxa"/>
          </w:tcPr>
          <w:p w14:paraId="5D92A2FE"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rPr>
              <w:t>04/12/</w:t>
            </w:r>
            <w:r>
              <w:rPr>
                <w:rFonts w:ascii="Segoe UI" w:hAnsi="Segoe UI" w:cs="Segoe UI"/>
                <w:bCs/>
                <w:szCs w:val="22"/>
              </w:rPr>
              <w:t>20</w:t>
            </w:r>
            <w:r w:rsidRPr="0038199B">
              <w:rPr>
                <w:rFonts w:ascii="Segoe UI" w:hAnsi="Segoe UI" w:cs="Segoe UI"/>
                <w:bCs/>
                <w:szCs w:val="22"/>
              </w:rPr>
              <w:t>17</w:t>
            </w:r>
          </w:p>
        </w:tc>
      </w:tr>
      <w:tr w:rsidR="00007073" w:rsidRPr="0038199B" w14:paraId="0F8B800E" w14:textId="77777777" w:rsidTr="002C42F6">
        <w:tc>
          <w:tcPr>
            <w:tcW w:w="1762" w:type="dxa"/>
          </w:tcPr>
          <w:p w14:paraId="25F87C53"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Ref: 5259</w:t>
            </w:r>
          </w:p>
        </w:tc>
        <w:tc>
          <w:tcPr>
            <w:tcW w:w="5262" w:type="dxa"/>
          </w:tcPr>
          <w:p w14:paraId="48C64FFF"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Weighbridge Design &amp; Specifications </w:t>
            </w:r>
            <w:r w:rsidRPr="0038199B">
              <w:rPr>
                <w:rFonts w:ascii="Segoe UI" w:hAnsi="Segoe UI" w:cs="Segoe UI"/>
                <w:bCs/>
                <w:color w:val="000000" w:themeColor="text1"/>
                <w:szCs w:val="22"/>
                <w:lang w:eastAsia="en-AU"/>
              </w:rPr>
              <w:t xml:space="preserve">prepared by </w:t>
            </w:r>
            <w:r w:rsidRPr="0038199B">
              <w:rPr>
                <w:rFonts w:ascii="Segoe UI" w:hAnsi="Segoe UI" w:cs="Segoe UI"/>
                <w:bCs/>
                <w:szCs w:val="22"/>
                <w:lang w:eastAsia="en-AU"/>
              </w:rPr>
              <w:t>AWS Scales &amp; Weighing Systems</w:t>
            </w:r>
          </w:p>
        </w:tc>
        <w:tc>
          <w:tcPr>
            <w:tcW w:w="1672" w:type="dxa"/>
          </w:tcPr>
          <w:p w14:paraId="7AF7CD4A"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rPr>
              <w:t>16/04/</w:t>
            </w:r>
            <w:r>
              <w:rPr>
                <w:rFonts w:ascii="Segoe UI" w:hAnsi="Segoe UI" w:cs="Segoe UI"/>
                <w:bCs/>
                <w:szCs w:val="22"/>
              </w:rPr>
              <w:t>20</w:t>
            </w:r>
            <w:r w:rsidRPr="0038199B">
              <w:rPr>
                <w:rFonts w:ascii="Segoe UI" w:hAnsi="Segoe UI" w:cs="Segoe UI"/>
                <w:bCs/>
                <w:szCs w:val="22"/>
              </w:rPr>
              <w:t>15</w:t>
            </w:r>
          </w:p>
        </w:tc>
      </w:tr>
      <w:tr w:rsidR="00007073" w:rsidRPr="0038199B" w14:paraId="45796AC3" w14:textId="77777777" w:rsidTr="002C42F6">
        <w:tc>
          <w:tcPr>
            <w:tcW w:w="1762" w:type="dxa"/>
          </w:tcPr>
          <w:p w14:paraId="75BC4969"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16/14241</w:t>
            </w:r>
          </w:p>
          <w:p w14:paraId="5359476A"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SEAR 1108</w:t>
            </w:r>
          </w:p>
        </w:tc>
        <w:tc>
          <w:tcPr>
            <w:tcW w:w="5262" w:type="dxa"/>
          </w:tcPr>
          <w:p w14:paraId="23159A88"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Secretary’s Environmental Assessment Requirements (SEAR’s) </w:t>
            </w:r>
            <w:r w:rsidRPr="0038199B">
              <w:rPr>
                <w:rFonts w:ascii="Segoe UI" w:hAnsi="Segoe UI" w:cs="Segoe UI"/>
                <w:bCs/>
                <w:color w:val="000000" w:themeColor="text1"/>
                <w:szCs w:val="22"/>
                <w:lang w:eastAsia="en-AU"/>
              </w:rPr>
              <w:t xml:space="preserve">prepared by </w:t>
            </w:r>
            <w:r w:rsidRPr="0038199B">
              <w:rPr>
                <w:rFonts w:ascii="Segoe UI" w:hAnsi="Segoe UI" w:cs="Segoe UI"/>
                <w:bCs/>
                <w:szCs w:val="22"/>
                <w:lang w:eastAsia="en-AU"/>
              </w:rPr>
              <w:t>NSW Planning &amp; Environment</w:t>
            </w:r>
          </w:p>
        </w:tc>
        <w:tc>
          <w:tcPr>
            <w:tcW w:w="1672" w:type="dxa"/>
          </w:tcPr>
          <w:p w14:paraId="0ED611E6"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lang w:eastAsia="en-AU"/>
              </w:rPr>
              <w:t>17/01/</w:t>
            </w:r>
            <w:r>
              <w:rPr>
                <w:rFonts w:ascii="Segoe UI" w:hAnsi="Segoe UI" w:cs="Segoe UI"/>
                <w:bCs/>
                <w:szCs w:val="22"/>
              </w:rPr>
              <w:t>20</w:t>
            </w:r>
            <w:r w:rsidRPr="0038199B">
              <w:rPr>
                <w:rFonts w:ascii="Segoe UI" w:hAnsi="Segoe UI" w:cs="Segoe UI"/>
                <w:bCs/>
                <w:szCs w:val="22"/>
                <w:lang w:eastAsia="en-AU"/>
              </w:rPr>
              <w:t>17</w:t>
            </w:r>
          </w:p>
        </w:tc>
      </w:tr>
      <w:tr w:rsidR="00007073" w:rsidRPr="0038199B" w14:paraId="5CAB6AC3" w14:textId="77777777" w:rsidTr="002C42F6">
        <w:tc>
          <w:tcPr>
            <w:tcW w:w="1762" w:type="dxa"/>
          </w:tcPr>
          <w:p w14:paraId="5E019C3F" w14:textId="77777777" w:rsidR="00007073" w:rsidRPr="0038199B" w:rsidRDefault="00007073" w:rsidP="002C42F6">
            <w:pPr>
              <w:tabs>
                <w:tab w:val="left" w:pos="540"/>
                <w:tab w:val="left" w:pos="1077"/>
                <w:tab w:val="left" w:pos="3420"/>
                <w:tab w:val="left" w:pos="4395"/>
              </w:tabs>
              <w:ind w:right="715"/>
              <w:rPr>
                <w:rFonts w:ascii="Segoe UI" w:hAnsi="Segoe UI" w:cs="Segoe UI"/>
                <w:szCs w:val="22"/>
              </w:rPr>
            </w:pPr>
            <w:r w:rsidRPr="0038199B">
              <w:rPr>
                <w:rFonts w:ascii="Segoe UI" w:hAnsi="Segoe UI" w:cs="Segoe UI"/>
                <w:szCs w:val="22"/>
              </w:rPr>
              <w:t xml:space="preserve">Notice No: 1564813 </w:t>
            </w:r>
          </w:p>
          <w:p w14:paraId="7ED3FBD1" w14:textId="77777777" w:rsidR="00007073" w:rsidRPr="0038199B" w:rsidRDefault="00007073" w:rsidP="002C42F6">
            <w:pPr>
              <w:tabs>
                <w:tab w:val="left" w:pos="540"/>
                <w:tab w:val="left" w:pos="1077"/>
                <w:tab w:val="left" w:pos="3420"/>
                <w:tab w:val="left" w:pos="4395"/>
              </w:tabs>
              <w:ind w:right="715"/>
              <w:rPr>
                <w:rFonts w:ascii="Segoe UI" w:hAnsi="Segoe UI" w:cs="Segoe UI"/>
                <w:szCs w:val="22"/>
              </w:rPr>
            </w:pPr>
          </w:p>
        </w:tc>
        <w:tc>
          <w:tcPr>
            <w:tcW w:w="5262" w:type="dxa"/>
          </w:tcPr>
          <w:p w14:paraId="25708673"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color w:val="000000" w:themeColor="text1"/>
                <w:szCs w:val="22"/>
                <w:lang w:eastAsia="en-AU"/>
              </w:rPr>
              <w:t>General Terms of Approval-Attachments A &amp; B prepared by Environmental Protection Authority</w:t>
            </w:r>
          </w:p>
        </w:tc>
        <w:tc>
          <w:tcPr>
            <w:tcW w:w="1672" w:type="dxa"/>
          </w:tcPr>
          <w:p w14:paraId="68E2B7A0"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lang w:eastAsia="en-AU"/>
              </w:rPr>
              <w:t>14/05/</w:t>
            </w:r>
            <w:r>
              <w:rPr>
                <w:rFonts w:ascii="Segoe UI" w:hAnsi="Segoe UI" w:cs="Segoe UI"/>
                <w:bCs/>
                <w:szCs w:val="22"/>
              </w:rPr>
              <w:t>20</w:t>
            </w:r>
            <w:r w:rsidRPr="0038199B">
              <w:rPr>
                <w:rFonts w:ascii="Segoe UI" w:hAnsi="Segoe UI" w:cs="Segoe UI"/>
                <w:bCs/>
                <w:szCs w:val="22"/>
                <w:lang w:eastAsia="en-AU"/>
              </w:rPr>
              <w:t>18</w:t>
            </w:r>
          </w:p>
        </w:tc>
      </w:tr>
      <w:tr w:rsidR="00007073" w:rsidRPr="0038199B" w14:paraId="45066A1D" w14:textId="77777777" w:rsidTr="002C42F6">
        <w:tc>
          <w:tcPr>
            <w:tcW w:w="1762" w:type="dxa"/>
          </w:tcPr>
          <w:p w14:paraId="372B9B6C"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Unreferenced</w:t>
            </w:r>
          </w:p>
        </w:tc>
        <w:tc>
          <w:tcPr>
            <w:tcW w:w="5262" w:type="dxa"/>
          </w:tcPr>
          <w:p w14:paraId="1EF65D3F"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Biodiversity Impact Assessment </w:t>
            </w:r>
            <w:r w:rsidRPr="0038199B">
              <w:rPr>
                <w:rFonts w:ascii="Segoe UI" w:hAnsi="Segoe UI" w:cs="Segoe UI"/>
                <w:bCs/>
                <w:color w:val="000000" w:themeColor="text1"/>
                <w:szCs w:val="22"/>
                <w:lang w:eastAsia="en-AU"/>
              </w:rPr>
              <w:t xml:space="preserve">prepared by </w:t>
            </w:r>
            <w:r w:rsidRPr="0038199B">
              <w:rPr>
                <w:rFonts w:ascii="Segoe UI" w:hAnsi="Segoe UI" w:cs="Segoe UI"/>
                <w:bCs/>
                <w:szCs w:val="22"/>
                <w:lang w:eastAsia="en-AU"/>
              </w:rPr>
              <w:t>Environmental Assessment Pty Ltd</w:t>
            </w:r>
          </w:p>
        </w:tc>
        <w:tc>
          <w:tcPr>
            <w:tcW w:w="1672" w:type="dxa"/>
          </w:tcPr>
          <w:p w14:paraId="6C63F9A6" w14:textId="77777777" w:rsidR="00007073" w:rsidRPr="0038199B" w:rsidRDefault="00007073" w:rsidP="002C42F6">
            <w:pPr>
              <w:jc w:val="left"/>
              <w:rPr>
                <w:rFonts w:ascii="Segoe UI" w:hAnsi="Segoe UI" w:cs="Segoe UI"/>
                <w:bCs/>
                <w:szCs w:val="22"/>
                <w:lang w:eastAsia="en-AU"/>
              </w:rPr>
            </w:pPr>
            <w:r w:rsidRPr="0038199B">
              <w:rPr>
                <w:rFonts w:ascii="Segoe UI" w:hAnsi="Segoe UI" w:cs="Segoe UI"/>
                <w:bCs/>
                <w:szCs w:val="22"/>
                <w:lang w:eastAsia="en-AU"/>
              </w:rPr>
              <w:t>7/08/</w:t>
            </w:r>
            <w:r>
              <w:rPr>
                <w:rFonts w:ascii="Segoe UI" w:hAnsi="Segoe UI" w:cs="Segoe UI"/>
                <w:bCs/>
                <w:szCs w:val="22"/>
              </w:rPr>
              <w:t>20</w:t>
            </w:r>
            <w:r w:rsidRPr="0038199B">
              <w:rPr>
                <w:rFonts w:ascii="Segoe UI" w:hAnsi="Segoe UI" w:cs="Segoe UI"/>
                <w:bCs/>
                <w:szCs w:val="22"/>
                <w:lang w:eastAsia="en-AU"/>
              </w:rPr>
              <w:t>18</w:t>
            </w:r>
          </w:p>
          <w:p w14:paraId="526D453F"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lang w:eastAsia="en-AU"/>
              </w:rPr>
              <w:t>Issue B</w:t>
            </w:r>
          </w:p>
        </w:tc>
      </w:tr>
      <w:tr w:rsidR="00007073" w:rsidRPr="0038199B" w14:paraId="464E8E66" w14:textId="77777777" w:rsidTr="002C42F6">
        <w:tc>
          <w:tcPr>
            <w:tcW w:w="1762" w:type="dxa"/>
          </w:tcPr>
          <w:p w14:paraId="2221A76A" w14:textId="77777777" w:rsidR="00007073" w:rsidRPr="0038199B" w:rsidRDefault="00007073" w:rsidP="002C42F6">
            <w:pPr>
              <w:tabs>
                <w:tab w:val="left" w:pos="540"/>
                <w:tab w:val="left" w:pos="652"/>
                <w:tab w:val="left" w:pos="3420"/>
                <w:tab w:val="left" w:pos="4395"/>
              </w:tabs>
              <w:ind w:right="559"/>
              <w:rPr>
                <w:rFonts w:ascii="Segoe UI" w:hAnsi="Segoe UI" w:cs="Segoe UI"/>
                <w:szCs w:val="22"/>
              </w:rPr>
            </w:pPr>
            <w:r w:rsidRPr="0038199B">
              <w:rPr>
                <w:rFonts w:ascii="Segoe UI" w:hAnsi="Segoe UI" w:cs="Segoe UI"/>
                <w:szCs w:val="22"/>
              </w:rPr>
              <w:t>Ref No: 181913.1</w:t>
            </w:r>
          </w:p>
        </w:tc>
        <w:tc>
          <w:tcPr>
            <w:tcW w:w="5262" w:type="dxa"/>
          </w:tcPr>
          <w:p w14:paraId="00204EED"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Addendum to Biodiversity Impact Assessment prepared by Everitt Ecology</w:t>
            </w:r>
          </w:p>
        </w:tc>
        <w:tc>
          <w:tcPr>
            <w:tcW w:w="1672" w:type="dxa"/>
          </w:tcPr>
          <w:p w14:paraId="72807D29"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lang w:eastAsia="en-AU"/>
              </w:rPr>
              <w:t>25/06/2019</w:t>
            </w:r>
          </w:p>
        </w:tc>
      </w:tr>
      <w:tr w:rsidR="00007073" w:rsidRPr="0038199B" w14:paraId="604E34B7" w14:textId="77777777" w:rsidTr="002C42F6">
        <w:tc>
          <w:tcPr>
            <w:tcW w:w="1762" w:type="dxa"/>
          </w:tcPr>
          <w:p w14:paraId="4EB9B4B2"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Ref: 18090 -A</w:t>
            </w:r>
          </w:p>
        </w:tc>
        <w:tc>
          <w:tcPr>
            <w:tcW w:w="5262" w:type="dxa"/>
          </w:tcPr>
          <w:p w14:paraId="4556021B"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rPr>
              <w:t xml:space="preserve">Soil Testing Report – In – Situ Soil </w:t>
            </w:r>
            <w:r w:rsidRPr="0038199B">
              <w:rPr>
                <w:rFonts w:ascii="Segoe UI" w:hAnsi="Segoe UI" w:cs="Segoe UI"/>
                <w:bCs/>
                <w:color w:val="000000" w:themeColor="text1"/>
                <w:szCs w:val="22"/>
                <w:lang w:eastAsia="en-AU"/>
              </w:rPr>
              <w:t xml:space="preserve">prepared by </w:t>
            </w:r>
            <w:r w:rsidRPr="0038199B">
              <w:rPr>
                <w:rFonts w:ascii="Segoe UI" w:hAnsi="Segoe UI" w:cs="Segoe UI"/>
                <w:bCs/>
                <w:szCs w:val="22"/>
                <w:lang w:eastAsia="en-AU"/>
              </w:rPr>
              <w:t>Larry Cook Consulting Pty Ltd</w:t>
            </w:r>
          </w:p>
        </w:tc>
        <w:tc>
          <w:tcPr>
            <w:tcW w:w="1672" w:type="dxa"/>
          </w:tcPr>
          <w:p w14:paraId="0F9B9FCD"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rPr>
              <w:t>30/07/</w:t>
            </w:r>
            <w:r>
              <w:rPr>
                <w:rFonts w:ascii="Segoe UI" w:hAnsi="Segoe UI" w:cs="Segoe UI"/>
                <w:bCs/>
                <w:szCs w:val="22"/>
              </w:rPr>
              <w:t>20</w:t>
            </w:r>
            <w:r w:rsidRPr="0038199B">
              <w:rPr>
                <w:rFonts w:ascii="Segoe UI" w:hAnsi="Segoe UI" w:cs="Segoe UI"/>
                <w:bCs/>
                <w:szCs w:val="22"/>
              </w:rPr>
              <w:t>18</w:t>
            </w:r>
          </w:p>
        </w:tc>
      </w:tr>
      <w:tr w:rsidR="00007073" w:rsidRPr="0038199B" w14:paraId="534D2F7F" w14:textId="77777777" w:rsidTr="002C42F6">
        <w:tc>
          <w:tcPr>
            <w:tcW w:w="1762" w:type="dxa"/>
          </w:tcPr>
          <w:p w14:paraId="334947FE"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szCs w:val="22"/>
              </w:rPr>
              <w:t>Ref:  18092 -A</w:t>
            </w:r>
          </w:p>
        </w:tc>
        <w:tc>
          <w:tcPr>
            <w:tcW w:w="5262" w:type="dxa"/>
          </w:tcPr>
          <w:p w14:paraId="1D5BAA40" w14:textId="77777777" w:rsidR="00007073" w:rsidRPr="0038199B" w:rsidRDefault="00007073" w:rsidP="002C42F6">
            <w:pPr>
              <w:tabs>
                <w:tab w:val="left" w:pos="540"/>
                <w:tab w:val="left" w:pos="3420"/>
                <w:tab w:val="left" w:pos="4395"/>
              </w:tabs>
              <w:rPr>
                <w:rFonts w:ascii="Segoe UI" w:hAnsi="Segoe UI" w:cs="Segoe UI"/>
                <w:bCs/>
                <w:szCs w:val="22"/>
                <w:lang w:eastAsia="en-AU"/>
              </w:rPr>
            </w:pPr>
            <w:r w:rsidRPr="0038199B">
              <w:rPr>
                <w:rFonts w:ascii="Segoe UI" w:hAnsi="Segoe UI" w:cs="Segoe UI"/>
                <w:bCs/>
                <w:szCs w:val="22"/>
                <w:lang w:eastAsia="en-AU"/>
              </w:rPr>
              <w:t xml:space="preserve">Draft Environmental Management and Stormwater Management Plan </w:t>
            </w:r>
            <w:r w:rsidRPr="0038199B">
              <w:rPr>
                <w:rFonts w:ascii="Segoe UI" w:hAnsi="Segoe UI" w:cs="Segoe UI"/>
                <w:bCs/>
                <w:color w:val="000000" w:themeColor="text1"/>
                <w:szCs w:val="22"/>
                <w:lang w:eastAsia="en-AU"/>
              </w:rPr>
              <w:t xml:space="preserve">prepared by </w:t>
            </w:r>
            <w:r w:rsidRPr="0038199B">
              <w:rPr>
                <w:rFonts w:ascii="Segoe UI" w:hAnsi="Segoe UI" w:cs="Segoe UI"/>
                <w:bCs/>
                <w:szCs w:val="22"/>
                <w:lang w:eastAsia="en-AU"/>
              </w:rPr>
              <w:t>Larry Cook Consulting Pty Ltd</w:t>
            </w:r>
          </w:p>
        </w:tc>
        <w:tc>
          <w:tcPr>
            <w:tcW w:w="1672" w:type="dxa"/>
          </w:tcPr>
          <w:p w14:paraId="609F1DF5" w14:textId="77777777" w:rsidR="00007073" w:rsidRPr="0038199B" w:rsidRDefault="00007073" w:rsidP="002C42F6">
            <w:pPr>
              <w:tabs>
                <w:tab w:val="left" w:pos="540"/>
                <w:tab w:val="left" w:pos="3420"/>
                <w:tab w:val="left" w:pos="4395"/>
              </w:tabs>
              <w:rPr>
                <w:rFonts w:ascii="Segoe UI" w:hAnsi="Segoe UI" w:cs="Segoe UI"/>
                <w:szCs w:val="22"/>
              </w:rPr>
            </w:pPr>
            <w:r w:rsidRPr="0038199B">
              <w:rPr>
                <w:rFonts w:ascii="Segoe UI" w:hAnsi="Segoe UI" w:cs="Segoe UI"/>
                <w:bCs/>
                <w:szCs w:val="22"/>
                <w:lang w:eastAsia="en-AU"/>
              </w:rPr>
              <w:t>12/08/</w:t>
            </w:r>
            <w:r>
              <w:rPr>
                <w:rFonts w:ascii="Segoe UI" w:hAnsi="Segoe UI" w:cs="Segoe UI"/>
                <w:bCs/>
                <w:szCs w:val="22"/>
                <w:lang w:eastAsia="en-AU"/>
              </w:rPr>
              <w:t>201</w:t>
            </w:r>
            <w:r w:rsidRPr="0038199B">
              <w:rPr>
                <w:rFonts w:ascii="Segoe UI" w:hAnsi="Segoe UI" w:cs="Segoe UI"/>
                <w:bCs/>
                <w:szCs w:val="22"/>
                <w:lang w:eastAsia="en-AU"/>
              </w:rPr>
              <w:t>8</w:t>
            </w:r>
          </w:p>
        </w:tc>
      </w:tr>
      <w:tr w:rsidR="00007073" w:rsidRPr="00E26DFD" w14:paraId="0A3F71AF" w14:textId="77777777" w:rsidTr="002C42F6">
        <w:tc>
          <w:tcPr>
            <w:tcW w:w="1762" w:type="dxa"/>
          </w:tcPr>
          <w:p w14:paraId="5323FFC4" w14:textId="77777777" w:rsidR="00007073" w:rsidRPr="00E26DFD" w:rsidRDefault="00007073" w:rsidP="002C42F6">
            <w:pPr>
              <w:tabs>
                <w:tab w:val="left" w:pos="540"/>
                <w:tab w:val="left" w:pos="3420"/>
                <w:tab w:val="left" w:pos="4395"/>
              </w:tabs>
              <w:ind w:right="328"/>
              <w:rPr>
                <w:rFonts w:ascii="Segoe UI" w:hAnsi="Segoe UI" w:cs="Segoe UI"/>
                <w:szCs w:val="22"/>
              </w:rPr>
            </w:pPr>
            <w:r w:rsidRPr="00E26DFD">
              <w:rPr>
                <w:rFonts w:ascii="Segoe UI" w:hAnsi="Segoe UI" w:cs="Segoe UI"/>
                <w:szCs w:val="22"/>
              </w:rPr>
              <w:t>Ref: 11393 R01v1</w:t>
            </w:r>
          </w:p>
        </w:tc>
        <w:tc>
          <w:tcPr>
            <w:tcW w:w="5262" w:type="dxa"/>
          </w:tcPr>
          <w:p w14:paraId="2717D9DF" w14:textId="77777777" w:rsidR="00007073" w:rsidRPr="00E26DFD" w:rsidRDefault="00007073" w:rsidP="002C42F6">
            <w:pPr>
              <w:tabs>
                <w:tab w:val="left" w:pos="540"/>
                <w:tab w:val="left" w:pos="3420"/>
                <w:tab w:val="left" w:pos="4395"/>
              </w:tabs>
              <w:rPr>
                <w:rFonts w:ascii="Segoe UI" w:hAnsi="Segoe UI" w:cs="Segoe UI"/>
                <w:bCs/>
                <w:szCs w:val="22"/>
                <w:lang w:eastAsia="en-AU"/>
              </w:rPr>
            </w:pPr>
            <w:r w:rsidRPr="00E26DFD">
              <w:rPr>
                <w:rFonts w:ascii="Segoe UI" w:hAnsi="Segoe UI" w:cs="Segoe UI"/>
                <w:bCs/>
                <w:szCs w:val="22"/>
                <w:lang w:eastAsia="en-AU"/>
              </w:rPr>
              <w:t>DA Acoustic Report – Industrial Premises prepared by PKA Acoustic Consulting</w:t>
            </w:r>
          </w:p>
        </w:tc>
        <w:tc>
          <w:tcPr>
            <w:tcW w:w="1672" w:type="dxa"/>
          </w:tcPr>
          <w:p w14:paraId="590E076B" w14:textId="77777777" w:rsidR="00007073" w:rsidRPr="00E26DFD" w:rsidRDefault="00007073" w:rsidP="002C42F6">
            <w:pPr>
              <w:tabs>
                <w:tab w:val="left" w:pos="540"/>
                <w:tab w:val="left" w:pos="3420"/>
                <w:tab w:val="left" w:pos="4395"/>
              </w:tabs>
              <w:rPr>
                <w:rFonts w:ascii="Segoe UI" w:hAnsi="Segoe UI" w:cs="Segoe UI"/>
                <w:szCs w:val="22"/>
              </w:rPr>
            </w:pPr>
            <w:r w:rsidRPr="00E26DFD">
              <w:rPr>
                <w:rFonts w:ascii="Segoe UI" w:hAnsi="Segoe UI" w:cs="Segoe UI"/>
                <w:bCs/>
                <w:szCs w:val="22"/>
                <w:lang w:eastAsia="en-AU"/>
              </w:rPr>
              <w:t>21/11/2018</w:t>
            </w:r>
          </w:p>
        </w:tc>
      </w:tr>
      <w:tr w:rsidR="00007073" w:rsidRPr="00E26DFD" w14:paraId="044DB0EB" w14:textId="77777777" w:rsidTr="002C42F6">
        <w:tc>
          <w:tcPr>
            <w:tcW w:w="1762" w:type="dxa"/>
          </w:tcPr>
          <w:p w14:paraId="3EF909EF" w14:textId="77777777" w:rsidR="00007073" w:rsidRPr="00E26DFD" w:rsidRDefault="00007073" w:rsidP="002C42F6">
            <w:pPr>
              <w:tabs>
                <w:tab w:val="left" w:pos="540"/>
                <w:tab w:val="left" w:pos="3420"/>
                <w:tab w:val="left" w:pos="4395"/>
              </w:tabs>
              <w:rPr>
                <w:rFonts w:ascii="Segoe UI" w:hAnsi="Segoe UI" w:cs="Segoe UI"/>
                <w:szCs w:val="22"/>
              </w:rPr>
            </w:pPr>
            <w:r w:rsidRPr="00E26DFD">
              <w:rPr>
                <w:rFonts w:ascii="Segoe UI" w:hAnsi="Segoe UI" w:cs="Segoe UI"/>
                <w:szCs w:val="22"/>
              </w:rPr>
              <w:t>Unreferenced</w:t>
            </w:r>
          </w:p>
        </w:tc>
        <w:tc>
          <w:tcPr>
            <w:tcW w:w="5262" w:type="dxa"/>
          </w:tcPr>
          <w:p w14:paraId="72FEFAFA" w14:textId="77777777" w:rsidR="00007073" w:rsidRPr="00E26DFD" w:rsidRDefault="00007073" w:rsidP="002C42F6">
            <w:pPr>
              <w:tabs>
                <w:tab w:val="left" w:pos="540"/>
                <w:tab w:val="left" w:pos="3420"/>
                <w:tab w:val="left" w:pos="4395"/>
              </w:tabs>
              <w:rPr>
                <w:rFonts w:ascii="Segoe UI" w:hAnsi="Segoe UI" w:cs="Segoe UI"/>
                <w:bCs/>
                <w:szCs w:val="22"/>
                <w:lang w:eastAsia="en-AU"/>
              </w:rPr>
            </w:pPr>
            <w:r w:rsidRPr="00E26DFD">
              <w:rPr>
                <w:rFonts w:ascii="Segoe UI" w:hAnsi="Segoe UI" w:cs="Segoe UI"/>
                <w:bCs/>
                <w:szCs w:val="22"/>
                <w:lang w:eastAsia="en-AU"/>
              </w:rPr>
              <w:t>Operational Plan of Management prepared by Coastal Design Link</w:t>
            </w:r>
          </w:p>
        </w:tc>
        <w:tc>
          <w:tcPr>
            <w:tcW w:w="1672" w:type="dxa"/>
          </w:tcPr>
          <w:p w14:paraId="3AEF2AE7" w14:textId="77777777" w:rsidR="00007073" w:rsidRPr="00E26DFD" w:rsidRDefault="00007073" w:rsidP="002C42F6">
            <w:pPr>
              <w:tabs>
                <w:tab w:val="left" w:pos="540"/>
                <w:tab w:val="left" w:pos="3420"/>
                <w:tab w:val="left" w:pos="4395"/>
              </w:tabs>
              <w:rPr>
                <w:rFonts w:ascii="Segoe UI" w:hAnsi="Segoe UI" w:cs="Segoe UI"/>
                <w:szCs w:val="22"/>
              </w:rPr>
            </w:pPr>
            <w:r w:rsidRPr="00E26DFD">
              <w:rPr>
                <w:rFonts w:ascii="Segoe UI" w:hAnsi="Segoe UI" w:cs="Segoe UI"/>
                <w:bCs/>
                <w:szCs w:val="22"/>
                <w:lang w:eastAsia="en-AU"/>
              </w:rPr>
              <w:t>12/11/</w:t>
            </w:r>
            <w:r w:rsidRPr="00E26DFD">
              <w:rPr>
                <w:rFonts w:ascii="Segoe UI" w:hAnsi="Segoe UI" w:cs="Segoe UI"/>
                <w:bCs/>
                <w:szCs w:val="22"/>
              </w:rPr>
              <w:t>20</w:t>
            </w:r>
            <w:r w:rsidRPr="00E26DFD">
              <w:rPr>
                <w:rFonts w:ascii="Segoe UI" w:hAnsi="Segoe UI" w:cs="Segoe UI"/>
                <w:bCs/>
                <w:szCs w:val="22"/>
                <w:lang w:eastAsia="en-AU"/>
              </w:rPr>
              <w:t>19</w:t>
            </w:r>
          </w:p>
        </w:tc>
      </w:tr>
      <w:tr w:rsidR="00007073" w:rsidRPr="00E26DFD" w14:paraId="24A2BE8B" w14:textId="77777777" w:rsidTr="002C42F6">
        <w:tc>
          <w:tcPr>
            <w:tcW w:w="1762" w:type="dxa"/>
          </w:tcPr>
          <w:p w14:paraId="3388E869" w14:textId="77777777" w:rsidR="00007073" w:rsidRPr="00E26DFD" w:rsidRDefault="00007073" w:rsidP="002C42F6">
            <w:pPr>
              <w:tabs>
                <w:tab w:val="left" w:pos="540"/>
                <w:tab w:val="left" w:pos="3420"/>
                <w:tab w:val="left" w:pos="4395"/>
              </w:tabs>
              <w:rPr>
                <w:rFonts w:ascii="Segoe UI" w:hAnsi="Segoe UI" w:cs="Segoe UI"/>
                <w:szCs w:val="22"/>
              </w:rPr>
            </w:pPr>
            <w:r w:rsidRPr="00E26DFD">
              <w:rPr>
                <w:rFonts w:ascii="Segoe UI" w:hAnsi="Segoe UI" w:cs="Segoe UI"/>
                <w:szCs w:val="22"/>
              </w:rPr>
              <w:t xml:space="preserve">Project No. 18-077 </w:t>
            </w:r>
          </w:p>
        </w:tc>
        <w:tc>
          <w:tcPr>
            <w:tcW w:w="5262" w:type="dxa"/>
          </w:tcPr>
          <w:p w14:paraId="2648D119" w14:textId="77777777" w:rsidR="00007073" w:rsidRPr="00E26DFD" w:rsidRDefault="00007073" w:rsidP="002C42F6">
            <w:pPr>
              <w:tabs>
                <w:tab w:val="left" w:pos="540"/>
                <w:tab w:val="left" w:pos="3420"/>
                <w:tab w:val="left" w:pos="4395"/>
              </w:tabs>
              <w:rPr>
                <w:rFonts w:ascii="Segoe UI" w:hAnsi="Segoe UI" w:cs="Segoe UI"/>
                <w:bCs/>
                <w:szCs w:val="22"/>
                <w:lang w:eastAsia="en-AU"/>
              </w:rPr>
            </w:pPr>
            <w:r w:rsidRPr="00E26DFD">
              <w:rPr>
                <w:rFonts w:ascii="Segoe UI" w:hAnsi="Segoe UI" w:cs="Segoe UI"/>
                <w:bCs/>
                <w:szCs w:val="22"/>
                <w:lang w:eastAsia="en-AU"/>
              </w:rPr>
              <w:t xml:space="preserve">Retaining Walls and Associated Cross Section Details prepared by R. J. Sinclair Pty. Ltd. (Drawing No. A-29 - A-32) </w:t>
            </w:r>
          </w:p>
        </w:tc>
        <w:tc>
          <w:tcPr>
            <w:tcW w:w="1672" w:type="dxa"/>
          </w:tcPr>
          <w:p w14:paraId="528A7476" w14:textId="77777777" w:rsidR="00007073" w:rsidRPr="00E26DFD" w:rsidRDefault="00007073" w:rsidP="002C42F6">
            <w:pPr>
              <w:tabs>
                <w:tab w:val="left" w:pos="540"/>
                <w:tab w:val="left" w:pos="3420"/>
                <w:tab w:val="left" w:pos="4395"/>
              </w:tabs>
              <w:rPr>
                <w:rFonts w:ascii="Segoe UI" w:hAnsi="Segoe UI" w:cs="Segoe UI"/>
                <w:bCs/>
                <w:szCs w:val="22"/>
                <w:lang w:eastAsia="en-AU"/>
              </w:rPr>
            </w:pPr>
            <w:r w:rsidRPr="00E26DFD">
              <w:rPr>
                <w:rFonts w:ascii="Segoe UI" w:hAnsi="Segoe UI" w:cs="Segoe UI"/>
                <w:bCs/>
                <w:szCs w:val="22"/>
                <w:lang w:eastAsia="en-AU"/>
              </w:rPr>
              <w:t>12/06/2020 &amp; 28/05/2020</w:t>
            </w:r>
          </w:p>
        </w:tc>
      </w:tr>
    </w:tbl>
    <w:p w14:paraId="12748EA6" w14:textId="77777777" w:rsidR="00007073" w:rsidRPr="00E26DFD" w:rsidRDefault="00007073" w:rsidP="00007073">
      <w:pPr>
        <w:jc w:val="left"/>
        <w:rPr>
          <w:rFonts w:ascii="Segoe UI" w:hAnsi="Segoe UI" w:cs="Segoe UI"/>
          <w:szCs w:val="22"/>
        </w:rPr>
      </w:pPr>
    </w:p>
    <w:p w14:paraId="1C9139F8" w14:textId="77777777" w:rsidR="00007073" w:rsidRPr="00E26DFD" w:rsidRDefault="00007073" w:rsidP="00007073">
      <w:pPr>
        <w:jc w:val="left"/>
        <w:rPr>
          <w:rFonts w:ascii="Segoe UI" w:hAnsi="Segoe UI" w:cs="Segoe UI"/>
          <w:szCs w:val="22"/>
        </w:rPr>
      </w:pPr>
      <w:r w:rsidRPr="00E26DFD">
        <w:rPr>
          <w:rFonts w:ascii="Segoe UI" w:hAnsi="Segoe UI" w:cs="Segoe UI"/>
          <w:szCs w:val="22"/>
        </w:rPr>
        <w:fldChar w:fldCharType="begin"/>
      </w:r>
      <w:r w:rsidRPr="00E26DFD">
        <w:rPr>
          <w:rFonts w:ascii="Segoe UI" w:hAnsi="Segoe UI" w:cs="Segoe UI"/>
          <w:szCs w:val="22"/>
        </w:rPr>
        <w:instrText xml:space="preserve"> LISTNUM  LegalDefault \l 2 </w:instrText>
      </w:r>
      <w:r w:rsidRPr="00E26DFD">
        <w:rPr>
          <w:rFonts w:ascii="Segoe UI" w:hAnsi="Segoe UI" w:cs="Segoe UI"/>
          <w:szCs w:val="22"/>
        </w:rPr>
        <w:fldChar w:fldCharType="end"/>
      </w:r>
      <w:r w:rsidRPr="00E26DFD">
        <w:rPr>
          <w:rFonts w:ascii="Segoe UI" w:hAnsi="Segoe UI" w:cs="Segoe UI"/>
          <w:b/>
          <w:szCs w:val="22"/>
        </w:rPr>
        <w:tab/>
      </w:r>
      <w:r w:rsidRPr="00E26DFD">
        <w:rPr>
          <w:rFonts w:ascii="Segoe UI" w:hAnsi="Segoe UI" w:cs="Segoe UI"/>
          <w:szCs w:val="22"/>
        </w:rPr>
        <w:t>Carry out all building works in accordance with the Building Code of Australia.</w:t>
      </w:r>
    </w:p>
    <w:p w14:paraId="0A699366" w14:textId="77777777" w:rsidR="00007073" w:rsidRPr="00E26DFD" w:rsidRDefault="00007073" w:rsidP="00007073">
      <w:pPr>
        <w:jc w:val="left"/>
        <w:rPr>
          <w:rFonts w:ascii="Segoe UI" w:hAnsi="Segoe UI" w:cs="Segoe UI"/>
          <w:szCs w:val="22"/>
        </w:rPr>
      </w:pPr>
    </w:p>
    <w:p w14:paraId="0F485B4B" w14:textId="77777777" w:rsidR="00007073" w:rsidRPr="0038199B" w:rsidRDefault="00007073" w:rsidP="00007073">
      <w:pPr>
        <w:ind w:left="567" w:hanging="567"/>
        <w:jc w:val="left"/>
        <w:rPr>
          <w:rFonts w:ascii="Segoe UI" w:hAnsi="Segoe UI" w:cs="Segoe UI"/>
          <w:szCs w:val="22"/>
        </w:rPr>
      </w:pPr>
      <w:r w:rsidRPr="00E26DFD">
        <w:rPr>
          <w:rFonts w:ascii="Segoe UI" w:hAnsi="Segoe UI" w:cs="Segoe UI"/>
          <w:szCs w:val="22"/>
        </w:rPr>
        <w:fldChar w:fldCharType="begin"/>
      </w:r>
      <w:r w:rsidRPr="00E26DFD">
        <w:rPr>
          <w:rFonts w:ascii="Segoe UI" w:hAnsi="Segoe UI" w:cs="Segoe UI"/>
          <w:szCs w:val="22"/>
        </w:rPr>
        <w:instrText xml:space="preserve"> LISTNUM  LegalDefault \l 2 </w:instrText>
      </w:r>
      <w:r w:rsidRPr="00E26DFD">
        <w:rPr>
          <w:rFonts w:ascii="Segoe UI" w:hAnsi="Segoe UI" w:cs="Segoe UI"/>
          <w:szCs w:val="22"/>
        </w:rPr>
        <w:fldChar w:fldCharType="end"/>
      </w:r>
      <w:r w:rsidRPr="00E26DFD">
        <w:rPr>
          <w:rFonts w:ascii="Segoe UI" w:hAnsi="Segoe UI" w:cs="Segoe UI"/>
          <w:b/>
          <w:szCs w:val="22"/>
        </w:rPr>
        <w:tab/>
      </w:r>
      <w:r w:rsidRPr="00E26DFD">
        <w:rPr>
          <w:rFonts w:ascii="Segoe UI" w:hAnsi="Segoe UI" w:cs="Segoe UI"/>
          <w:szCs w:val="22"/>
        </w:rPr>
        <w:t xml:space="preserve">Comply with the General Terms of Approval from the Authorities as listed below and attached as a </w:t>
      </w:r>
      <w:r w:rsidRPr="0038199B">
        <w:rPr>
          <w:rFonts w:ascii="Segoe UI" w:hAnsi="Segoe UI" w:cs="Segoe UI"/>
          <w:szCs w:val="22"/>
        </w:rPr>
        <w:t>schedule of this consent.</w:t>
      </w:r>
    </w:p>
    <w:p w14:paraId="65E2F84D" w14:textId="77777777" w:rsidR="00007073" w:rsidRPr="0038199B" w:rsidRDefault="00007073" w:rsidP="00007073">
      <w:pPr>
        <w:jc w:val="left"/>
        <w:rPr>
          <w:rFonts w:ascii="Segoe UI" w:hAnsi="Segoe UI" w:cs="Segoe UI"/>
          <w:szCs w:val="22"/>
        </w:rPr>
      </w:pPr>
    </w:p>
    <w:tbl>
      <w:tblPr>
        <w:tblStyle w:val="TableGrid"/>
        <w:tblW w:w="0" w:type="auto"/>
        <w:tblInd w:w="675" w:type="dxa"/>
        <w:tblLook w:val="04A0" w:firstRow="1" w:lastRow="0" w:firstColumn="1" w:lastColumn="0" w:noHBand="0" w:noVBand="1"/>
      </w:tblPr>
      <w:tblGrid>
        <w:gridCol w:w="2722"/>
        <w:gridCol w:w="2835"/>
        <w:gridCol w:w="1360"/>
        <w:gridCol w:w="1752"/>
      </w:tblGrid>
      <w:tr w:rsidR="00007073" w:rsidRPr="0038199B" w14:paraId="2D80AF8A" w14:textId="77777777" w:rsidTr="002C42F6">
        <w:tc>
          <w:tcPr>
            <w:tcW w:w="2722" w:type="dxa"/>
          </w:tcPr>
          <w:p w14:paraId="4F5C9AAE" w14:textId="77777777" w:rsidR="00007073" w:rsidRPr="0038199B" w:rsidRDefault="00007073" w:rsidP="002C42F6">
            <w:pPr>
              <w:jc w:val="left"/>
              <w:rPr>
                <w:rFonts w:ascii="Segoe UI" w:hAnsi="Segoe UI" w:cs="Segoe UI"/>
                <w:szCs w:val="22"/>
              </w:rPr>
            </w:pPr>
            <w:r w:rsidRPr="0038199B">
              <w:rPr>
                <w:rFonts w:ascii="Segoe UI" w:hAnsi="Segoe UI" w:cs="Segoe UI"/>
                <w:szCs w:val="22"/>
              </w:rPr>
              <w:t>Government Agency / Department / Authority</w:t>
            </w:r>
          </w:p>
        </w:tc>
        <w:tc>
          <w:tcPr>
            <w:tcW w:w="2835" w:type="dxa"/>
          </w:tcPr>
          <w:p w14:paraId="2EA6F6F4" w14:textId="77777777" w:rsidR="00007073" w:rsidRPr="0038199B" w:rsidRDefault="00007073" w:rsidP="002C42F6">
            <w:pPr>
              <w:jc w:val="left"/>
              <w:rPr>
                <w:rFonts w:ascii="Segoe UI" w:hAnsi="Segoe UI" w:cs="Segoe UI"/>
                <w:szCs w:val="22"/>
              </w:rPr>
            </w:pPr>
            <w:r w:rsidRPr="0038199B">
              <w:rPr>
                <w:rFonts w:ascii="Segoe UI" w:hAnsi="Segoe UI" w:cs="Segoe UI"/>
                <w:szCs w:val="22"/>
              </w:rPr>
              <w:t>Description</w:t>
            </w:r>
          </w:p>
        </w:tc>
        <w:tc>
          <w:tcPr>
            <w:tcW w:w="1360" w:type="dxa"/>
          </w:tcPr>
          <w:p w14:paraId="565CBE23" w14:textId="77777777" w:rsidR="00007073" w:rsidRPr="0038199B" w:rsidRDefault="00007073" w:rsidP="002C42F6">
            <w:pPr>
              <w:jc w:val="left"/>
              <w:rPr>
                <w:rFonts w:ascii="Segoe UI" w:hAnsi="Segoe UI" w:cs="Segoe UI"/>
                <w:szCs w:val="22"/>
              </w:rPr>
            </w:pPr>
            <w:r w:rsidRPr="0038199B">
              <w:rPr>
                <w:rFonts w:ascii="Segoe UI" w:hAnsi="Segoe UI" w:cs="Segoe UI"/>
                <w:szCs w:val="22"/>
              </w:rPr>
              <w:t>Ref No</w:t>
            </w:r>
          </w:p>
        </w:tc>
        <w:tc>
          <w:tcPr>
            <w:tcW w:w="1752" w:type="dxa"/>
          </w:tcPr>
          <w:p w14:paraId="3EF73A34" w14:textId="77777777" w:rsidR="00007073" w:rsidRPr="0038199B" w:rsidRDefault="00007073" w:rsidP="002C42F6">
            <w:pPr>
              <w:jc w:val="left"/>
              <w:rPr>
                <w:rFonts w:ascii="Segoe UI" w:hAnsi="Segoe UI" w:cs="Segoe UI"/>
                <w:szCs w:val="22"/>
              </w:rPr>
            </w:pPr>
            <w:r w:rsidRPr="0038199B">
              <w:rPr>
                <w:rFonts w:ascii="Segoe UI" w:hAnsi="Segoe UI" w:cs="Segoe UI"/>
                <w:szCs w:val="22"/>
              </w:rPr>
              <w:t>Date</w:t>
            </w:r>
          </w:p>
        </w:tc>
      </w:tr>
      <w:tr w:rsidR="00007073" w:rsidRPr="0038199B" w14:paraId="0B775D30" w14:textId="77777777" w:rsidTr="002C42F6">
        <w:tc>
          <w:tcPr>
            <w:tcW w:w="2722" w:type="dxa"/>
          </w:tcPr>
          <w:p w14:paraId="3CDB0205" w14:textId="77777777" w:rsidR="00007073" w:rsidRPr="0038199B" w:rsidRDefault="00007073" w:rsidP="002C42F6">
            <w:pPr>
              <w:jc w:val="left"/>
              <w:rPr>
                <w:rFonts w:ascii="Segoe UI" w:hAnsi="Segoe UI" w:cs="Segoe UI"/>
                <w:szCs w:val="22"/>
              </w:rPr>
            </w:pPr>
            <w:r w:rsidRPr="0038199B">
              <w:rPr>
                <w:rFonts w:ascii="Segoe UI" w:hAnsi="Segoe UI" w:cs="Segoe UI"/>
                <w:szCs w:val="22"/>
              </w:rPr>
              <w:t>Environmental Protection Authority</w:t>
            </w:r>
          </w:p>
        </w:tc>
        <w:tc>
          <w:tcPr>
            <w:tcW w:w="2835" w:type="dxa"/>
          </w:tcPr>
          <w:p w14:paraId="38E95F32" w14:textId="77777777" w:rsidR="00007073" w:rsidRPr="0038199B" w:rsidRDefault="00007073" w:rsidP="002C42F6">
            <w:pPr>
              <w:jc w:val="left"/>
              <w:rPr>
                <w:rFonts w:ascii="Segoe UI" w:hAnsi="Segoe UI" w:cs="Segoe UI"/>
                <w:szCs w:val="22"/>
              </w:rPr>
            </w:pPr>
            <w:r w:rsidRPr="0038199B">
              <w:rPr>
                <w:rFonts w:ascii="Segoe UI" w:hAnsi="Segoe UI" w:cs="Segoe UI"/>
                <w:szCs w:val="22"/>
              </w:rPr>
              <w:t>General Terms of Approval</w:t>
            </w:r>
          </w:p>
        </w:tc>
        <w:tc>
          <w:tcPr>
            <w:tcW w:w="1360" w:type="dxa"/>
          </w:tcPr>
          <w:p w14:paraId="6BF5D1C9" w14:textId="77777777" w:rsidR="00007073" w:rsidRPr="0038199B" w:rsidRDefault="00007073" w:rsidP="002C42F6">
            <w:pPr>
              <w:jc w:val="left"/>
              <w:rPr>
                <w:rFonts w:ascii="Segoe UI" w:hAnsi="Segoe UI" w:cs="Segoe UI"/>
                <w:szCs w:val="22"/>
              </w:rPr>
            </w:pPr>
            <w:r w:rsidRPr="0038199B">
              <w:rPr>
                <w:rFonts w:ascii="Segoe UI" w:hAnsi="Segoe UI" w:cs="Segoe UI"/>
                <w:szCs w:val="22"/>
              </w:rPr>
              <w:t>Notice No: 1564813</w:t>
            </w:r>
          </w:p>
        </w:tc>
        <w:tc>
          <w:tcPr>
            <w:tcW w:w="1752" w:type="dxa"/>
          </w:tcPr>
          <w:p w14:paraId="507DF6F1" w14:textId="77777777" w:rsidR="00007073" w:rsidRPr="0038199B" w:rsidRDefault="00007073" w:rsidP="002C42F6">
            <w:pPr>
              <w:jc w:val="left"/>
              <w:rPr>
                <w:rFonts w:ascii="Segoe UI" w:hAnsi="Segoe UI" w:cs="Segoe UI"/>
                <w:szCs w:val="22"/>
              </w:rPr>
            </w:pPr>
            <w:r w:rsidRPr="0038199B">
              <w:rPr>
                <w:rFonts w:ascii="Segoe UI" w:hAnsi="Segoe UI" w:cs="Segoe UI"/>
                <w:szCs w:val="22"/>
              </w:rPr>
              <w:t>14/05/2018</w:t>
            </w:r>
          </w:p>
        </w:tc>
      </w:tr>
    </w:tbl>
    <w:p w14:paraId="7D3EA18C" w14:textId="77777777" w:rsidR="00007073" w:rsidRPr="0038199B" w:rsidRDefault="00007073" w:rsidP="00007073">
      <w:pPr>
        <w:rPr>
          <w:rFonts w:ascii="Segoe UI" w:hAnsi="Segoe UI" w:cs="Segoe UI"/>
          <w:szCs w:val="22"/>
        </w:rPr>
      </w:pPr>
    </w:p>
    <w:p w14:paraId="66C87104" w14:textId="77777777" w:rsidR="00007073" w:rsidRPr="0038199B" w:rsidRDefault="00007073" w:rsidP="00007073">
      <w:pPr>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007073" w:rsidRPr="0038199B" w14:paraId="6FF69F95" w14:textId="77777777" w:rsidTr="002C42F6">
        <w:trPr>
          <w:trHeight w:val="454"/>
        </w:trPr>
        <w:tc>
          <w:tcPr>
            <w:tcW w:w="9570" w:type="dxa"/>
            <w:shd w:val="clear" w:color="auto" w:fill="244D85"/>
            <w:vAlign w:val="center"/>
          </w:tcPr>
          <w:p w14:paraId="32A49BB8" w14:textId="77777777" w:rsidR="00007073" w:rsidRPr="0038199B" w:rsidRDefault="00007073" w:rsidP="002C42F6">
            <w:pPr>
              <w:jc w:val="left"/>
              <w:rPr>
                <w:rFonts w:ascii="Segoe UI" w:hAnsi="Segoe UI" w:cs="Segoe UI"/>
                <w:b/>
                <w:color w:val="FFFFFF"/>
                <w:szCs w:val="22"/>
              </w:rPr>
            </w:pPr>
            <w:r w:rsidRPr="0038199B">
              <w:rPr>
                <w:rFonts w:ascii="Segoe UI" w:hAnsi="Segoe UI" w:cs="Segoe UI"/>
                <w:szCs w:val="22"/>
              </w:rPr>
              <w:br w:type="page"/>
            </w:r>
            <w:r w:rsidRPr="0038199B">
              <w:rPr>
                <w:rFonts w:ascii="Segoe UI" w:hAnsi="Segoe UI" w:cs="Segoe UI"/>
                <w:b/>
                <w:color w:val="FFFFFF"/>
                <w:szCs w:val="22"/>
              </w:rPr>
              <w:fldChar w:fldCharType="begin"/>
            </w:r>
            <w:r w:rsidRPr="0038199B">
              <w:rPr>
                <w:rFonts w:ascii="Segoe UI" w:hAnsi="Segoe UI" w:cs="Segoe UI"/>
                <w:b/>
                <w:color w:val="FFFFFF"/>
                <w:szCs w:val="22"/>
              </w:rPr>
              <w:instrText xml:space="preserve"> LISTNUM  LegalDefault \l 1 </w:instrText>
            </w:r>
            <w:r w:rsidRPr="0038199B">
              <w:rPr>
                <w:rFonts w:ascii="Segoe UI" w:hAnsi="Segoe UI" w:cs="Segoe UI"/>
                <w:b/>
                <w:color w:val="FFFFFF"/>
                <w:szCs w:val="22"/>
              </w:rPr>
              <w:fldChar w:fldCharType="end"/>
            </w:r>
            <w:r w:rsidRPr="0038199B">
              <w:rPr>
                <w:rFonts w:ascii="Segoe UI" w:hAnsi="Segoe UI" w:cs="Segoe UI"/>
                <w:b/>
                <w:color w:val="FFFFFF"/>
                <w:szCs w:val="22"/>
              </w:rPr>
              <w:t xml:space="preserve"> PRIOR TO ISSUE OF ANY CONSTRUCTION CERTIFICATE</w:t>
            </w:r>
          </w:p>
        </w:tc>
      </w:tr>
    </w:tbl>
    <w:p w14:paraId="63550ABE" w14:textId="77777777" w:rsidR="00007073" w:rsidRPr="0038199B" w:rsidRDefault="00007073" w:rsidP="00007073">
      <w:pPr>
        <w:rPr>
          <w:rFonts w:ascii="Segoe UI" w:hAnsi="Segoe UI" w:cs="Segoe UI"/>
          <w:szCs w:val="22"/>
        </w:rPr>
      </w:pPr>
    </w:p>
    <w:p w14:paraId="5089FF5A" w14:textId="77777777" w:rsidR="00007073" w:rsidRPr="0038199B" w:rsidRDefault="00007073" w:rsidP="00007073">
      <w:pPr>
        <w:ind w:left="567" w:hanging="567"/>
        <w:jc w:val="left"/>
        <w:rPr>
          <w:rFonts w:ascii="Segoe UI" w:hAnsi="Segoe UI" w:cs="Segoe UI"/>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All conditions under this section must be met prior to the issue of any Construction Certificate.</w:t>
      </w:r>
    </w:p>
    <w:p w14:paraId="591601DA" w14:textId="77777777" w:rsidR="00007073" w:rsidRPr="0038199B" w:rsidRDefault="00007073" w:rsidP="00007073">
      <w:pPr>
        <w:jc w:val="left"/>
        <w:rPr>
          <w:rFonts w:ascii="Segoe UI" w:hAnsi="Segoe UI" w:cs="Segoe UI"/>
          <w:szCs w:val="22"/>
        </w:rPr>
      </w:pPr>
    </w:p>
    <w:p w14:paraId="3C51E016" w14:textId="77777777" w:rsidR="00007073" w:rsidRPr="00E26DFD" w:rsidRDefault="00007073" w:rsidP="00007073">
      <w:pPr>
        <w:autoSpaceDE w:val="0"/>
        <w:autoSpaceDN w:val="0"/>
        <w:adjustRightInd w:val="0"/>
        <w:ind w:left="567" w:hanging="567"/>
        <w:rPr>
          <w:rFonts w:ascii="Segoe UI" w:hAnsi="Segoe UI" w:cs="Segoe UI"/>
          <w:bCs/>
          <w:szCs w:val="22"/>
          <w:lang w:val="en-US"/>
        </w:rPr>
      </w:pPr>
      <w:r w:rsidRPr="0038199B">
        <w:rPr>
          <w:rFonts w:ascii="Segoe UI" w:hAnsi="Segoe UI" w:cs="Segoe UI"/>
          <w:bCs/>
          <w:szCs w:val="22"/>
          <w:lang w:val="en-US"/>
        </w:rPr>
        <w:lastRenderedPageBreak/>
        <w:t xml:space="preserve">2.2 </w:t>
      </w:r>
      <w:r w:rsidRPr="00E26DFD">
        <w:rPr>
          <w:rFonts w:ascii="Segoe UI" w:hAnsi="Segoe UI" w:cs="Segoe UI"/>
          <w:bCs/>
          <w:szCs w:val="22"/>
          <w:lang w:val="en-US"/>
        </w:rPr>
        <w:tab/>
      </w:r>
      <w:r w:rsidRPr="00E26DFD">
        <w:rPr>
          <w:rFonts w:ascii="Segoe UI" w:hAnsi="Segoe UI" w:cs="Segoe UI"/>
          <w:iCs/>
        </w:rPr>
        <w:t xml:space="preserve">The development shall be undertaken in accordance with the requirements of the Environment Protection Authority, who have issued General Terms of Approval and comments dated </w:t>
      </w:r>
      <w:r w:rsidRPr="00E26DFD">
        <w:rPr>
          <w:rFonts w:ascii="Segoe UI" w:hAnsi="Segoe UI" w:cs="Segoe UI"/>
          <w:bCs/>
          <w:szCs w:val="22"/>
          <w:lang w:val="en-US"/>
        </w:rPr>
        <w:t xml:space="preserve">14 May 2018 (Notice No: 1564813), </w:t>
      </w:r>
      <w:r w:rsidRPr="00E26DFD">
        <w:rPr>
          <w:rFonts w:ascii="Segoe UI" w:hAnsi="Segoe UI" w:cs="Segoe UI"/>
          <w:iCs/>
        </w:rPr>
        <w:t>attached as a schedule of this consent.</w:t>
      </w:r>
      <w:r w:rsidRPr="00E26DFD">
        <w:rPr>
          <w:rFonts w:ascii="Segoe UI" w:hAnsi="Segoe UI" w:cs="Segoe UI"/>
          <w:bCs/>
          <w:szCs w:val="22"/>
          <w:lang w:val="en-US"/>
        </w:rPr>
        <w:t xml:space="preserve"> </w:t>
      </w:r>
    </w:p>
    <w:p w14:paraId="2C0E884E" w14:textId="77777777" w:rsidR="00007073" w:rsidRPr="00E26DFD" w:rsidRDefault="00007073" w:rsidP="00007073">
      <w:pPr>
        <w:autoSpaceDE w:val="0"/>
        <w:autoSpaceDN w:val="0"/>
        <w:adjustRightInd w:val="0"/>
        <w:jc w:val="left"/>
        <w:rPr>
          <w:rFonts w:ascii="Segoe UI" w:hAnsi="Segoe UI" w:cs="Segoe UI"/>
          <w:bCs/>
          <w:szCs w:val="22"/>
          <w:lang w:val="en-US"/>
        </w:rPr>
      </w:pPr>
    </w:p>
    <w:p w14:paraId="448FE9C8" w14:textId="77777777" w:rsidR="00007073" w:rsidRPr="00E26DFD" w:rsidRDefault="00007073" w:rsidP="00007073">
      <w:pPr>
        <w:autoSpaceDE w:val="0"/>
        <w:autoSpaceDN w:val="0"/>
        <w:adjustRightInd w:val="0"/>
        <w:ind w:left="567" w:hanging="567"/>
        <w:rPr>
          <w:rFonts w:ascii="Segoe UI" w:hAnsi="Segoe UI" w:cs="Segoe UI"/>
        </w:rPr>
      </w:pPr>
      <w:r w:rsidRPr="00E26DFD">
        <w:rPr>
          <w:rFonts w:ascii="Segoe UI" w:hAnsi="Segoe UI" w:cs="Segoe UI"/>
          <w:bCs/>
          <w:szCs w:val="22"/>
          <w:lang w:val="en-US"/>
        </w:rPr>
        <w:t xml:space="preserve">2.3    </w:t>
      </w:r>
      <w:bookmarkStart w:id="1" w:name="_Hlk33198459"/>
      <w:r w:rsidRPr="00E26DFD">
        <w:rPr>
          <w:rFonts w:ascii="Segoe UI" w:hAnsi="Segoe UI" w:cs="Segoe UI"/>
        </w:rPr>
        <w:t xml:space="preserve">Submit to the </w:t>
      </w:r>
      <w:r w:rsidRPr="00E26DFD">
        <w:rPr>
          <w:rFonts w:ascii="Segoe UI" w:hAnsi="Segoe UI" w:cs="Segoe UI"/>
          <w:bCs/>
          <w:szCs w:val="22"/>
          <w:lang w:val="en-US"/>
        </w:rPr>
        <w:t xml:space="preserve">Principal Certifying Authority </w:t>
      </w:r>
      <w:r w:rsidRPr="00E26DFD">
        <w:rPr>
          <w:rFonts w:ascii="Segoe UI" w:hAnsi="Segoe UI" w:cs="Segoe UI"/>
        </w:rPr>
        <w:t xml:space="preserve">for approval a detailed </w:t>
      </w:r>
      <w:bookmarkEnd w:id="1"/>
      <w:r w:rsidRPr="00E26DFD">
        <w:rPr>
          <w:rFonts w:ascii="Segoe UI" w:hAnsi="Segoe UI" w:cs="Segoe UI"/>
        </w:rPr>
        <w:t xml:space="preserve">design of the weighbridge in accordance with Protection of the Environment (Waste) Regulation 2014 and Waste Levy Guidelines (NSW EPA, 2018).  </w:t>
      </w:r>
    </w:p>
    <w:p w14:paraId="60088881" w14:textId="77777777" w:rsidR="00007073" w:rsidRPr="0038199B" w:rsidRDefault="00007073" w:rsidP="00007073">
      <w:pPr>
        <w:autoSpaceDE w:val="0"/>
        <w:autoSpaceDN w:val="0"/>
        <w:adjustRightInd w:val="0"/>
        <w:jc w:val="left"/>
        <w:rPr>
          <w:rFonts w:ascii="Segoe UI" w:hAnsi="Segoe UI" w:cs="Segoe UI"/>
          <w:bCs/>
          <w:szCs w:val="22"/>
          <w:lang w:val="en-US"/>
        </w:rPr>
      </w:pPr>
    </w:p>
    <w:p w14:paraId="42699774"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t>2.4</w:t>
      </w:r>
      <w:r w:rsidRPr="0038199B">
        <w:rPr>
          <w:rFonts w:ascii="Segoe UI" w:hAnsi="Segoe UI" w:cs="Segoe UI"/>
          <w:szCs w:val="24"/>
        </w:rPr>
        <w:tab/>
        <w:t>Apply for and obtain from Council (Water Authority) a Section 307 Certificate of Compliance under the Water Management Act 2000. Conditions and contributions may apply to the Section 307 Certificate</w:t>
      </w:r>
      <w:r>
        <w:rPr>
          <w:rFonts w:ascii="Segoe UI" w:hAnsi="Segoe UI" w:cs="Segoe UI"/>
          <w:szCs w:val="24"/>
        </w:rPr>
        <w:t>.</w:t>
      </w:r>
    </w:p>
    <w:p w14:paraId="67E407C4" w14:textId="77777777" w:rsidR="00007073" w:rsidRPr="0038199B" w:rsidRDefault="00007073" w:rsidP="00007073">
      <w:pPr>
        <w:jc w:val="left"/>
        <w:rPr>
          <w:rFonts w:ascii="Segoe UI" w:hAnsi="Segoe UI" w:cs="Segoe UI"/>
          <w:szCs w:val="24"/>
        </w:rPr>
      </w:pPr>
    </w:p>
    <w:p w14:paraId="320AE71C" w14:textId="77777777" w:rsidR="00007073" w:rsidRPr="0038199B" w:rsidRDefault="00007073" w:rsidP="00007073">
      <w:pPr>
        <w:autoSpaceDE w:val="0"/>
        <w:autoSpaceDN w:val="0"/>
        <w:adjustRightInd w:val="0"/>
        <w:ind w:left="567"/>
        <w:jc w:val="left"/>
        <w:rPr>
          <w:rFonts w:ascii="Segoe UI" w:hAnsi="Segoe UI" w:cs="Segoe UI"/>
          <w:bCs/>
          <w:szCs w:val="22"/>
          <w:lang w:val="en-US"/>
        </w:rPr>
      </w:pPr>
      <w:r w:rsidRPr="0038199B">
        <w:rPr>
          <w:rFonts w:ascii="Segoe UI" w:hAnsi="Segoe UI" w:cs="Segoe UI"/>
          <w:szCs w:val="24"/>
        </w:rPr>
        <w:t>The ‘Application for 307 Certificate under Section 305 Water Management Act 2000’ form can be found on Council’s website www.gosford.nsw.gov.au. Early application is recommended.</w:t>
      </w:r>
    </w:p>
    <w:p w14:paraId="6750EF24" w14:textId="77777777" w:rsidR="00007073" w:rsidRPr="0038199B" w:rsidRDefault="00007073" w:rsidP="00007073">
      <w:pPr>
        <w:autoSpaceDE w:val="0"/>
        <w:autoSpaceDN w:val="0"/>
        <w:adjustRightInd w:val="0"/>
        <w:jc w:val="left"/>
        <w:rPr>
          <w:rFonts w:ascii="Segoe UI" w:hAnsi="Segoe UI" w:cs="Segoe UI"/>
          <w:bCs/>
          <w:szCs w:val="22"/>
          <w:lang w:val="en-US"/>
        </w:rPr>
      </w:pPr>
    </w:p>
    <w:p w14:paraId="26F32D58" w14:textId="77777777" w:rsidR="00007073" w:rsidRPr="0038199B" w:rsidRDefault="00007073" w:rsidP="00007073">
      <w:pPr>
        <w:autoSpaceDE w:val="0"/>
        <w:autoSpaceDN w:val="0"/>
        <w:adjustRightInd w:val="0"/>
        <w:ind w:left="567" w:hanging="567"/>
        <w:rPr>
          <w:rFonts w:ascii="Segoe UI" w:hAnsi="Segoe UI" w:cs="Segoe UI"/>
          <w:szCs w:val="22"/>
        </w:rPr>
      </w:pPr>
      <w:r w:rsidRPr="0038199B">
        <w:rPr>
          <w:rFonts w:ascii="Segoe UI" w:hAnsi="Segoe UI" w:cs="Segoe UI"/>
          <w:szCs w:val="22"/>
        </w:rPr>
        <w:t>2.5</w:t>
      </w:r>
      <w:r w:rsidRPr="0038199B">
        <w:rPr>
          <w:rFonts w:ascii="Segoe UI" w:hAnsi="Segoe UI" w:cs="Segoe UI"/>
          <w:szCs w:val="22"/>
        </w:rPr>
        <w:tab/>
        <w:t>Submit engineering details prepared and certified by a practising structural engineer to the Council (Water Authority) for development constructed near or over the sewer main and/or adjacent to Council’s water mains. The engineering details must comply with Council’s guidelines for "Building Over or Near Council Sewer and Water Mains" and must be approved by Council. The submission of contractor’s documentation and sewer inspection fees may apply. Subject to approval of the engineering plans the developer must contact Council’s Water and Sewer Quality Inspector a minimum one week prior to commencement of any work involving building over / adjacent to sewer mains.</w:t>
      </w:r>
    </w:p>
    <w:p w14:paraId="5A1F46B5" w14:textId="77777777" w:rsidR="00007073" w:rsidRPr="0038199B" w:rsidRDefault="00007073" w:rsidP="00007073">
      <w:pPr>
        <w:jc w:val="left"/>
        <w:rPr>
          <w:szCs w:val="24"/>
        </w:rPr>
      </w:pPr>
    </w:p>
    <w:p w14:paraId="7CE8815D"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t>2.6</w:t>
      </w:r>
      <w:r w:rsidRPr="0038199B">
        <w:rPr>
          <w:rFonts w:ascii="Segoe UI" w:hAnsi="Segoe UI" w:cs="Segoe UI"/>
          <w:szCs w:val="24"/>
        </w:rPr>
        <w:tab/>
        <w:t xml:space="preserve">Obtain a Roads Act Works Approval by </w:t>
      </w:r>
      <w:proofErr w:type="gramStart"/>
      <w:r w:rsidRPr="0038199B">
        <w:rPr>
          <w:rFonts w:ascii="Segoe UI" w:hAnsi="Segoe UI" w:cs="Segoe UI"/>
          <w:szCs w:val="24"/>
        </w:rPr>
        <w:t>submitting an application</w:t>
      </w:r>
      <w:proofErr w:type="gramEnd"/>
      <w:r w:rsidRPr="0038199B">
        <w:rPr>
          <w:rFonts w:ascii="Segoe UI" w:hAnsi="Segoe UI" w:cs="Segoe UI"/>
          <w:szCs w:val="24"/>
        </w:rPr>
        <w:t xml:space="preserve"> to Council for a Section 138 Roads Act Works Approval for all works required within the road reserve. The application is to be lodged using an </w:t>
      </w:r>
      <w:bookmarkStart w:id="2" w:name="_Hlk26170001"/>
      <w:r w:rsidRPr="0038199B">
        <w:rPr>
          <w:rFonts w:ascii="Segoe UI" w:hAnsi="Segoe UI" w:cs="Segoe UI"/>
          <w:i/>
          <w:szCs w:val="24"/>
        </w:rPr>
        <w:t>Application for Subdivision Works Certificate or Construction Certificate, Roads Act Works Approval and other Development related Civil Works</w:t>
      </w:r>
      <w:bookmarkEnd w:id="2"/>
      <w:r w:rsidRPr="0038199B">
        <w:rPr>
          <w:rFonts w:ascii="Segoe UI" w:hAnsi="Segoe UI" w:cs="Segoe UI"/>
          <w:szCs w:val="24"/>
        </w:rPr>
        <w:t xml:space="preserve"> form.</w:t>
      </w:r>
    </w:p>
    <w:p w14:paraId="7EB7D766" w14:textId="77777777" w:rsidR="00007073" w:rsidRPr="0038199B" w:rsidRDefault="00007073" w:rsidP="00007073">
      <w:pPr>
        <w:rPr>
          <w:rFonts w:ascii="Segoe UI" w:hAnsi="Segoe UI" w:cs="Segoe UI"/>
          <w:szCs w:val="24"/>
        </w:rPr>
      </w:pPr>
    </w:p>
    <w:p w14:paraId="6DCF65C1" w14:textId="77777777" w:rsidR="00007073" w:rsidRPr="0038199B" w:rsidRDefault="00007073" w:rsidP="00007073">
      <w:pPr>
        <w:ind w:left="567"/>
        <w:rPr>
          <w:rFonts w:ascii="Segoe UI" w:hAnsi="Segoe UI" w:cs="Segoe UI"/>
          <w:szCs w:val="24"/>
        </w:rPr>
      </w:pPr>
      <w:r w:rsidRPr="0038199B">
        <w:rPr>
          <w:rFonts w:ascii="Segoe UI" w:hAnsi="Segoe UI" w:cs="Segoe UI"/>
          <w:szCs w:val="24"/>
        </w:rPr>
        <w:t>The application is to be accompanied by detailed design drawings, reports and other documentation prepared by a suitably experienced qualified professional</w:t>
      </w:r>
      <w:r w:rsidRPr="0038199B" w:rsidDel="00407F5F">
        <w:rPr>
          <w:rFonts w:ascii="Segoe UI" w:hAnsi="Segoe UI" w:cs="Segoe UI"/>
          <w:szCs w:val="24"/>
        </w:rPr>
        <w:t xml:space="preserve"> </w:t>
      </w:r>
      <w:r w:rsidRPr="0038199B">
        <w:rPr>
          <w:rFonts w:ascii="Segoe UI" w:hAnsi="Segoe UI" w:cs="Segoe UI"/>
          <w:szCs w:val="24"/>
        </w:rPr>
        <w:t xml:space="preserve">in accordance with Council’s </w:t>
      </w:r>
      <w:r w:rsidRPr="0038199B">
        <w:rPr>
          <w:rFonts w:ascii="Segoe UI" w:hAnsi="Segoe UI" w:cs="Segoe UI"/>
          <w:i/>
          <w:szCs w:val="24"/>
        </w:rPr>
        <w:t>Civil Works Specifications</w:t>
      </w:r>
      <w:r w:rsidRPr="0038199B">
        <w:rPr>
          <w:rFonts w:ascii="Segoe UI" w:hAnsi="Segoe UI" w:cs="Segoe UI"/>
          <w:szCs w:val="24"/>
        </w:rPr>
        <w:t xml:space="preserve">. </w:t>
      </w:r>
    </w:p>
    <w:p w14:paraId="487F8723" w14:textId="77777777" w:rsidR="00007073" w:rsidRPr="0038199B" w:rsidRDefault="00007073" w:rsidP="00007073">
      <w:pPr>
        <w:rPr>
          <w:rFonts w:ascii="Segoe UI" w:hAnsi="Segoe UI" w:cs="Segoe UI"/>
          <w:szCs w:val="24"/>
        </w:rPr>
      </w:pPr>
    </w:p>
    <w:p w14:paraId="5F702474" w14:textId="77777777" w:rsidR="00007073" w:rsidRPr="0038199B" w:rsidRDefault="00007073" w:rsidP="00007073">
      <w:pPr>
        <w:ind w:left="567"/>
        <w:rPr>
          <w:szCs w:val="24"/>
        </w:rPr>
      </w:pPr>
      <w:r w:rsidRPr="0038199B">
        <w:rPr>
          <w:rFonts w:ascii="Segoe UI" w:hAnsi="Segoe UI" w:cs="Segoe UI"/>
          <w:szCs w:val="24"/>
        </w:rPr>
        <w:t>Fees, in accordance with Council’s Fees and Charges, will be invoiced to the applicant following lodgement of the application. Fees must be paid prior to Council commencing assessment of the application</w:t>
      </w:r>
      <w:r w:rsidRPr="0038199B">
        <w:rPr>
          <w:szCs w:val="24"/>
        </w:rPr>
        <w:t>.</w:t>
      </w:r>
    </w:p>
    <w:p w14:paraId="6C334EB4" w14:textId="77777777" w:rsidR="00007073" w:rsidRPr="0038199B" w:rsidRDefault="00007073" w:rsidP="00007073">
      <w:pPr>
        <w:rPr>
          <w:rFonts w:ascii="Segoe UI" w:hAnsi="Segoe UI" w:cs="Segoe UI"/>
          <w:szCs w:val="24"/>
        </w:rPr>
      </w:pPr>
    </w:p>
    <w:p w14:paraId="075F440F" w14:textId="77777777" w:rsidR="00007073" w:rsidRPr="0038199B" w:rsidRDefault="00007073" w:rsidP="00007073">
      <w:pPr>
        <w:ind w:left="567"/>
        <w:rPr>
          <w:rFonts w:ascii="Segoe UI" w:hAnsi="Segoe UI" w:cs="Segoe UI"/>
          <w:szCs w:val="24"/>
        </w:rPr>
      </w:pPr>
      <w:r w:rsidRPr="0038199B">
        <w:rPr>
          <w:rFonts w:ascii="Segoe UI" w:hAnsi="Segoe UI" w:cs="Segoe UI"/>
          <w:szCs w:val="24"/>
        </w:rPr>
        <w:t>Design drawings, reports and documentation will be required to address the following works within the road reserve:</w:t>
      </w:r>
    </w:p>
    <w:p w14:paraId="6CC29FE1" w14:textId="77777777" w:rsidR="00007073" w:rsidRPr="0038199B" w:rsidRDefault="00007073" w:rsidP="00007073">
      <w:pPr>
        <w:rPr>
          <w:rFonts w:ascii="Segoe UI" w:hAnsi="Segoe UI" w:cs="Segoe UI"/>
          <w:szCs w:val="24"/>
        </w:rPr>
      </w:pPr>
    </w:p>
    <w:p w14:paraId="017C6FEE" w14:textId="77777777" w:rsidR="00007073" w:rsidRPr="00BD03F8" w:rsidRDefault="00007073" w:rsidP="00007073">
      <w:pPr>
        <w:numPr>
          <w:ilvl w:val="0"/>
          <w:numId w:val="14"/>
        </w:numPr>
        <w:autoSpaceDE w:val="0"/>
        <w:autoSpaceDN w:val="0"/>
        <w:adjustRightInd w:val="0"/>
        <w:ind w:left="1134" w:hanging="567"/>
        <w:jc w:val="left"/>
        <w:rPr>
          <w:rFonts w:ascii="Segoe UI" w:hAnsi="Segoe UI" w:cs="Segoe UI"/>
          <w:szCs w:val="24"/>
        </w:rPr>
      </w:pPr>
      <w:r w:rsidRPr="0038199B">
        <w:rPr>
          <w:rFonts w:ascii="Segoe UI" w:hAnsi="Segoe UI" w:cs="Segoe UI"/>
          <w:szCs w:val="24"/>
        </w:rPr>
        <w:t xml:space="preserve">Heavy duty vehicle crossing that has a minimum width of 10.5m at the boundary and splayed to a width of 12.5m at the kerb line to accommodate the swept turning path of the AS2890.2 8.8m Medium Rigid Vehicle entering &amp; exiting the site. The </w:t>
      </w:r>
      <w:proofErr w:type="gramStart"/>
      <w:r w:rsidRPr="0038199B">
        <w:rPr>
          <w:rFonts w:ascii="Segoe UI" w:hAnsi="Segoe UI" w:cs="Segoe UI"/>
          <w:szCs w:val="24"/>
        </w:rPr>
        <w:lastRenderedPageBreak/>
        <w:t>heavy duty</w:t>
      </w:r>
      <w:proofErr w:type="gramEnd"/>
      <w:r w:rsidRPr="0038199B">
        <w:rPr>
          <w:rFonts w:ascii="Segoe UI" w:hAnsi="Segoe UI" w:cs="Segoe UI"/>
          <w:szCs w:val="24"/>
        </w:rPr>
        <w:t xml:space="preserve"> vehicle crossing shall be constructed with 200mm thick concrete reinforced with 1 layer of SL72 steel fabric top and bottom.</w:t>
      </w:r>
    </w:p>
    <w:p w14:paraId="1DDEB43C" w14:textId="77777777" w:rsidR="00007073" w:rsidRPr="0038199B" w:rsidRDefault="00007073" w:rsidP="00007073">
      <w:pPr>
        <w:numPr>
          <w:ilvl w:val="0"/>
          <w:numId w:val="14"/>
        </w:numPr>
        <w:ind w:left="1134" w:hanging="567"/>
        <w:jc w:val="left"/>
        <w:rPr>
          <w:rFonts w:ascii="Segoe UI" w:hAnsi="Segoe UI" w:cs="Segoe UI"/>
          <w:szCs w:val="24"/>
        </w:rPr>
      </w:pPr>
      <w:r w:rsidRPr="0038199B">
        <w:rPr>
          <w:rFonts w:ascii="Segoe UI" w:hAnsi="Segoe UI" w:cs="Segoe UI"/>
          <w:szCs w:val="24"/>
        </w:rPr>
        <w:t>Erosion &amp; sedimentation control plan.</w:t>
      </w:r>
    </w:p>
    <w:p w14:paraId="03B5332D" w14:textId="77777777" w:rsidR="00007073" w:rsidRPr="0038199B" w:rsidRDefault="00007073" w:rsidP="00007073">
      <w:pPr>
        <w:rPr>
          <w:rFonts w:ascii="Segoe UI" w:hAnsi="Segoe UI" w:cs="Segoe UI"/>
          <w:szCs w:val="24"/>
        </w:rPr>
      </w:pPr>
    </w:p>
    <w:p w14:paraId="5978E800" w14:textId="77777777" w:rsidR="00007073" w:rsidRPr="0038199B" w:rsidRDefault="00007073" w:rsidP="00007073">
      <w:pPr>
        <w:ind w:left="567"/>
        <w:rPr>
          <w:rFonts w:ascii="Segoe UI" w:hAnsi="Segoe UI" w:cs="Segoe UI"/>
          <w:szCs w:val="24"/>
        </w:rPr>
      </w:pPr>
      <w:r w:rsidRPr="0038199B">
        <w:rPr>
          <w:rFonts w:ascii="Segoe UI" w:hAnsi="Segoe UI" w:cs="Segoe UI"/>
          <w:szCs w:val="24"/>
        </w:rPr>
        <w:t>The section 138 Roads Act Works Approval must be issued by Council and all conditions of that approval must be addressed prior to occupying and commencing any works in the road reserve.</w:t>
      </w:r>
    </w:p>
    <w:p w14:paraId="0E69355C" w14:textId="77777777" w:rsidR="00007073" w:rsidRPr="0038199B" w:rsidRDefault="00007073" w:rsidP="00007073">
      <w:pPr>
        <w:rPr>
          <w:rFonts w:ascii="Segoe UI" w:hAnsi="Segoe UI" w:cs="Segoe UI"/>
          <w:szCs w:val="24"/>
        </w:rPr>
      </w:pPr>
    </w:p>
    <w:p w14:paraId="7530D50C"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t>2.7</w:t>
      </w:r>
      <w:r w:rsidRPr="0038199B">
        <w:rPr>
          <w:rFonts w:ascii="Segoe UI" w:hAnsi="Segoe UI" w:cs="Segoe UI"/>
          <w:szCs w:val="24"/>
        </w:rPr>
        <w:tab/>
        <w:t xml:space="preserve">Submit to Council a dilapidation report detailing the condition of all Council assets within the vicinity of the development. The report must document and provide photographs that clearly depict any existing damage to the road, kerb, gutter, footpath, driveways, street trees, street signs, street lights or any other Council assets in the vicinity of the development. The dilapidation report will be required to be submitted to Council prior to the issue of the Section 138 Roads Act Works approval or the issue of any construction certificate for works on the site. The dilapidation report may be updated with the approval of Council prior to the commencement of works. The report will be used by Council to establish damage to Council’s assets resulting from the development works. </w:t>
      </w:r>
    </w:p>
    <w:p w14:paraId="6D6A2A43" w14:textId="77777777" w:rsidR="00007073" w:rsidRPr="0038199B" w:rsidRDefault="00007073" w:rsidP="00007073">
      <w:pPr>
        <w:rPr>
          <w:rFonts w:ascii="Segoe UI" w:hAnsi="Segoe UI" w:cs="Segoe UI"/>
          <w:szCs w:val="24"/>
        </w:rPr>
      </w:pPr>
    </w:p>
    <w:p w14:paraId="1CE444C1"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t>2.8</w:t>
      </w:r>
      <w:r w:rsidRPr="0038199B">
        <w:rPr>
          <w:rFonts w:ascii="Segoe UI" w:hAnsi="Segoe UI" w:cs="Segoe UI"/>
          <w:szCs w:val="24"/>
        </w:rPr>
        <w:tab/>
        <w:t>Submit to the Accredited Certifier responsible for issuing the construction certificate for works within the development site detailed design drawings and design reports for the following engineering works:</w:t>
      </w:r>
    </w:p>
    <w:p w14:paraId="7C2E4FB0" w14:textId="77777777" w:rsidR="00007073" w:rsidRPr="0038199B" w:rsidRDefault="00007073" w:rsidP="00007073">
      <w:pPr>
        <w:rPr>
          <w:rFonts w:ascii="Segoe UI" w:hAnsi="Segoe UI" w:cs="Segoe UI"/>
          <w:szCs w:val="24"/>
        </w:rPr>
      </w:pPr>
    </w:p>
    <w:p w14:paraId="17B42041" w14:textId="77777777" w:rsidR="00007073" w:rsidRPr="0038199B" w:rsidRDefault="00007073" w:rsidP="00007073">
      <w:pPr>
        <w:numPr>
          <w:ilvl w:val="0"/>
          <w:numId w:val="15"/>
        </w:numPr>
        <w:ind w:left="1134" w:hanging="567"/>
        <w:jc w:val="left"/>
        <w:rPr>
          <w:rFonts w:ascii="Segoe UI" w:hAnsi="Segoe UI" w:cs="Segoe UI"/>
          <w:szCs w:val="24"/>
        </w:rPr>
      </w:pPr>
      <w:r w:rsidRPr="0038199B">
        <w:rPr>
          <w:rFonts w:ascii="Segoe UI" w:hAnsi="Segoe UI" w:cs="Segoe UI"/>
          <w:szCs w:val="24"/>
        </w:rPr>
        <w:t>Construction of driveways, ramps and car parking areas in accordance with the requirements of the current edition of Australian Standard AS2890: Parking Facilities and other applicable Australian Standards.</w:t>
      </w:r>
    </w:p>
    <w:p w14:paraId="74462744" w14:textId="77777777" w:rsidR="00007073" w:rsidRPr="0038199B" w:rsidRDefault="00007073" w:rsidP="00007073">
      <w:pPr>
        <w:rPr>
          <w:rFonts w:ascii="Segoe UI" w:hAnsi="Segoe UI" w:cs="Segoe UI"/>
          <w:szCs w:val="24"/>
        </w:rPr>
      </w:pPr>
    </w:p>
    <w:p w14:paraId="425D4ABF" w14:textId="77777777" w:rsidR="00007073" w:rsidRPr="0038199B" w:rsidRDefault="00007073" w:rsidP="00007073">
      <w:pPr>
        <w:numPr>
          <w:ilvl w:val="0"/>
          <w:numId w:val="15"/>
        </w:numPr>
        <w:ind w:left="1134" w:hanging="567"/>
        <w:jc w:val="left"/>
        <w:rPr>
          <w:rFonts w:ascii="Segoe UI" w:hAnsi="Segoe UI" w:cs="Segoe UI"/>
          <w:szCs w:val="24"/>
        </w:rPr>
      </w:pPr>
      <w:r w:rsidRPr="0038199B">
        <w:rPr>
          <w:rFonts w:ascii="Segoe UI" w:hAnsi="Segoe UI" w:cs="Segoe UI"/>
          <w:szCs w:val="24"/>
        </w:rPr>
        <w:t xml:space="preserve">Construction of a stormwater detention system. Design in accordance with Chapter 6.7 - </w:t>
      </w:r>
      <w:r w:rsidRPr="0038199B">
        <w:rPr>
          <w:rFonts w:ascii="Segoe UI" w:hAnsi="Segoe UI" w:cs="Segoe UI"/>
          <w:i/>
          <w:szCs w:val="24"/>
        </w:rPr>
        <w:t xml:space="preserve">Water Cycle Management </w:t>
      </w:r>
      <w:r w:rsidRPr="0038199B">
        <w:rPr>
          <w:rFonts w:ascii="Segoe UI" w:hAnsi="Segoe UI" w:cs="Segoe UI"/>
          <w:szCs w:val="24"/>
        </w:rPr>
        <w:t xml:space="preserve">of the Gosford Development Control Plan 2013 and Council’s </w:t>
      </w:r>
      <w:r w:rsidRPr="0038199B">
        <w:rPr>
          <w:rFonts w:ascii="Segoe UI" w:hAnsi="Segoe UI" w:cs="Segoe UI"/>
          <w:i/>
          <w:szCs w:val="24"/>
        </w:rPr>
        <w:t>Civil Works Specifications</w:t>
      </w:r>
      <w:r w:rsidRPr="0038199B">
        <w:rPr>
          <w:rFonts w:ascii="Segoe UI" w:hAnsi="Segoe UI" w:cs="Segoe UI"/>
          <w:szCs w:val="24"/>
        </w:rPr>
        <w:t>. The stormwater detention system must limit post development peak flows from the proposed development to less than or equal to predevelopment peak flows for all storms events up to and including the 1% Annual Exceedance Probability (AEP) storm event. A runoff routing model/method must be used. An on-site stormwater detention report including an operation and maintenance plan must accompany the design. On-site stormwater detention is not permitted within private courtyards, drainage easements, and / or secondary flow paths.</w:t>
      </w:r>
    </w:p>
    <w:p w14:paraId="100962B9" w14:textId="77777777" w:rsidR="00007073" w:rsidRPr="0038199B" w:rsidRDefault="00007073" w:rsidP="00007073">
      <w:pPr>
        <w:rPr>
          <w:rFonts w:ascii="Segoe UI" w:hAnsi="Segoe UI" w:cs="Segoe UI"/>
          <w:szCs w:val="24"/>
        </w:rPr>
      </w:pPr>
    </w:p>
    <w:p w14:paraId="531D04CF" w14:textId="77777777" w:rsidR="00007073" w:rsidRPr="0038199B" w:rsidRDefault="00007073" w:rsidP="00007073">
      <w:pPr>
        <w:numPr>
          <w:ilvl w:val="0"/>
          <w:numId w:val="15"/>
        </w:numPr>
        <w:ind w:left="1134" w:hanging="567"/>
        <w:jc w:val="left"/>
        <w:rPr>
          <w:rFonts w:ascii="Segoe UI" w:hAnsi="Segoe UI" w:cs="Segoe UI"/>
          <w:szCs w:val="24"/>
        </w:rPr>
      </w:pPr>
      <w:r w:rsidRPr="0038199B">
        <w:rPr>
          <w:rFonts w:ascii="Segoe UI" w:hAnsi="Segoe UI" w:cs="Segoe UI"/>
          <w:szCs w:val="24"/>
        </w:rPr>
        <w:t xml:space="preserve">Construction of nutrient and pollution control measures. Design in accordance with Chapter 6.7 - </w:t>
      </w:r>
      <w:r w:rsidRPr="0038199B">
        <w:rPr>
          <w:rFonts w:ascii="Segoe UI" w:hAnsi="Segoe UI" w:cs="Segoe UI"/>
          <w:i/>
          <w:szCs w:val="24"/>
        </w:rPr>
        <w:t>Water Cycle Management</w:t>
      </w:r>
      <w:r w:rsidRPr="0038199B">
        <w:rPr>
          <w:rFonts w:ascii="Segoe UI" w:hAnsi="Segoe UI" w:cs="Segoe UI"/>
          <w:szCs w:val="24"/>
        </w:rPr>
        <w:t xml:space="preserve"> of the Gosford Development Control Plan 2013. A nutrient and pollution control report including an operation and maintenance plan must accompany the design.</w:t>
      </w:r>
    </w:p>
    <w:p w14:paraId="1B4E5C7B" w14:textId="77777777" w:rsidR="00007073" w:rsidRPr="0038199B" w:rsidRDefault="00007073" w:rsidP="00007073">
      <w:pPr>
        <w:rPr>
          <w:rFonts w:ascii="Segoe UI" w:hAnsi="Segoe UI" w:cs="Segoe UI"/>
          <w:szCs w:val="24"/>
        </w:rPr>
      </w:pPr>
    </w:p>
    <w:p w14:paraId="283EA803" w14:textId="77777777" w:rsidR="00007073" w:rsidRPr="0038199B" w:rsidRDefault="00007073" w:rsidP="00007073">
      <w:pPr>
        <w:numPr>
          <w:ilvl w:val="0"/>
          <w:numId w:val="15"/>
        </w:numPr>
        <w:ind w:left="1134" w:hanging="567"/>
        <w:jc w:val="left"/>
        <w:rPr>
          <w:rFonts w:ascii="Segoe UI" w:hAnsi="Segoe UI" w:cs="Segoe UI"/>
          <w:szCs w:val="24"/>
        </w:rPr>
      </w:pPr>
      <w:r w:rsidRPr="0038199B">
        <w:rPr>
          <w:rFonts w:ascii="Segoe UI" w:hAnsi="Segoe UI" w:cs="Segoe UI"/>
          <w:szCs w:val="24"/>
        </w:rPr>
        <w:t>Construction stormwater drainage collection and piping of all stormwater runoff from areas within the site via an on-site stormwater detention facility to the Council’s drainage system located in Chivers Road. The connection to the Council drainage system to shall utilize the existing pipeline across the footway near the south-eastern corner of the site</w:t>
      </w:r>
      <w:r>
        <w:rPr>
          <w:rFonts w:ascii="Segoe UI" w:hAnsi="Segoe UI" w:cs="Segoe UI"/>
          <w:szCs w:val="24"/>
        </w:rPr>
        <w:t>.</w:t>
      </w:r>
    </w:p>
    <w:p w14:paraId="06C03FF4" w14:textId="77777777" w:rsidR="00007073" w:rsidRPr="0038199B" w:rsidRDefault="00007073" w:rsidP="00007073">
      <w:pPr>
        <w:rPr>
          <w:rFonts w:ascii="Segoe UI" w:hAnsi="Segoe UI" w:cs="Segoe UI"/>
          <w:szCs w:val="24"/>
        </w:rPr>
      </w:pPr>
    </w:p>
    <w:p w14:paraId="18622459" w14:textId="77777777" w:rsidR="00007073" w:rsidRPr="004571A3" w:rsidRDefault="00007073" w:rsidP="00007073">
      <w:pPr>
        <w:numPr>
          <w:ilvl w:val="0"/>
          <w:numId w:val="15"/>
        </w:numPr>
        <w:ind w:left="1134" w:hanging="567"/>
        <w:rPr>
          <w:rFonts w:ascii="Segoe UI" w:hAnsi="Segoe UI" w:cs="Segoe UI"/>
          <w:color w:val="FF0000"/>
          <w:szCs w:val="24"/>
        </w:rPr>
      </w:pPr>
      <w:r w:rsidRPr="0038199B">
        <w:rPr>
          <w:rFonts w:ascii="Segoe UI" w:hAnsi="Segoe UI" w:cs="Segoe UI"/>
          <w:szCs w:val="24"/>
        </w:rPr>
        <w:t xml:space="preserve">Construction of retaining walls where indicated on development approval documentation. Retaining wall design must not conflict with existing or proposed services or utilities. Retaining walls designs for wall greater than 600mm in height </w:t>
      </w:r>
      <w:bookmarkStart w:id="3" w:name="_Hlk43219360"/>
      <w:r w:rsidRPr="0038199B">
        <w:rPr>
          <w:rFonts w:ascii="Segoe UI" w:hAnsi="Segoe UI" w:cs="Segoe UI"/>
          <w:szCs w:val="24"/>
        </w:rPr>
        <w:t xml:space="preserve">must be certified by a registered practising Civil or Structural engineer as being in accordance with Australian Standards. </w:t>
      </w:r>
    </w:p>
    <w:bookmarkEnd w:id="3"/>
    <w:p w14:paraId="0819205C" w14:textId="77777777" w:rsidR="00007073" w:rsidRPr="0038199B" w:rsidRDefault="00007073" w:rsidP="00007073">
      <w:pPr>
        <w:rPr>
          <w:rFonts w:ascii="Segoe UI" w:hAnsi="Segoe UI" w:cs="Segoe UI"/>
          <w:szCs w:val="24"/>
        </w:rPr>
      </w:pPr>
    </w:p>
    <w:p w14:paraId="46FB1B79" w14:textId="77777777" w:rsidR="00007073" w:rsidRPr="0038199B" w:rsidRDefault="00007073" w:rsidP="00007073">
      <w:pPr>
        <w:ind w:left="567"/>
        <w:rPr>
          <w:rFonts w:ascii="Segoe UI" w:hAnsi="Segoe UI" w:cs="Segoe UI"/>
          <w:szCs w:val="24"/>
        </w:rPr>
      </w:pPr>
      <w:r w:rsidRPr="0038199B">
        <w:rPr>
          <w:rFonts w:ascii="Segoe UI" w:hAnsi="Segoe UI" w:cs="Segoe UI"/>
          <w:szCs w:val="24"/>
        </w:rPr>
        <w:t>Detailed design drawings and design reports acceptable to the Accredited Certifier must be included in the Construction Certificate documentation.</w:t>
      </w:r>
    </w:p>
    <w:p w14:paraId="2A59D7AF" w14:textId="77777777" w:rsidR="00007073" w:rsidRPr="0038199B" w:rsidRDefault="00007073" w:rsidP="00007073">
      <w:pPr>
        <w:rPr>
          <w:rFonts w:ascii="Segoe UI" w:hAnsi="Segoe UI" w:cs="Segoe UI"/>
          <w:szCs w:val="24"/>
        </w:rPr>
      </w:pPr>
    </w:p>
    <w:p w14:paraId="53B42F89" w14:textId="77777777" w:rsidR="00007073" w:rsidRPr="0038199B" w:rsidRDefault="00007073" w:rsidP="00007073">
      <w:pPr>
        <w:ind w:left="567" w:hanging="567"/>
        <w:rPr>
          <w:rFonts w:ascii="Segoe UI" w:hAnsi="Segoe UI" w:cs="Segoe UI"/>
          <w:color w:val="00B050"/>
          <w:szCs w:val="24"/>
        </w:rPr>
      </w:pPr>
      <w:r w:rsidRPr="0038199B">
        <w:rPr>
          <w:rFonts w:ascii="Segoe UI" w:hAnsi="Segoe UI" w:cs="Segoe UI"/>
          <w:szCs w:val="24"/>
        </w:rPr>
        <w:t>2.9</w:t>
      </w:r>
      <w:r w:rsidRPr="0038199B">
        <w:rPr>
          <w:rFonts w:ascii="Segoe UI" w:hAnsi="Segoe UI" w:cs="Segoe UI"/>
          <w:szCs w:val="24"/>
        </w:rPr>
        <w:tab/>
        <w:t xml:space="preserve">Submit engineering details </w:t>
      </w:r>
      <w:r w:rsidRPr="0038199B">
        <w:rPr>
          <w:rFonts w:ascii="Segoe UI" w:hAnsi="Segoe UI" w:cs="Segoe UI"/>
          <w:color w:val="000000"/>
          <w:szCs w:val="24"/>
        </w:rPr>
        <w:t>prepared and certified by a practising structural engineer that comply</w:t>
      </w:r>
      <w:r w:rsidRPr="0038199B">
        <w:rPr>
          <w:rFonts w:ascii="Segoe UI" w:hAnsi="Segoe UI" w:cs="Segoe UI"/>
          <w:szCs w:val="24"/>
        </w:rPr>
        <w:t xml:space="preserve"> with </w:t>
      </w:r>
      <w:r w:rsidRPr="0038199B">
        <w:rPr>
          <w:rFonts w:ascii="Segoe UI" w:hAnsi="Segoe UI" w:cs="Segoe UI"/>
          <w:i/>
          <w:iCs/>
          <w:szCs w:val="24"/>
        </w:rPr>
        <w:t>Council’s Building Over or Adjacent to Sewer and Water Main Guidelines</w:t>
      </w:r>
      <w:r w:rsidRPr="0038199B">
        <w:rPr>
          <w:rFonts w:ascii="Segoe UI" w:hAnsi="Segoe UI" w:cs="Segoe UI"/>
          <w:szCs w:val="24"/>
        </w:rPr>
        <w:t xml:space="preserve"> to the satisfaction of Council. Engineering details must be submitted to Council’s Water Assessment Team for approval. Plan assessment fees apply. </w:t>
      </w:r>
    </w:p>
    <w:p w14:paraId="4290883D" w14:textId="77777777" w:rsidR="00007073" w:rsidRPr="0038199B" w:rsidRDefault="00007073" w:rsidP="00007073">
      <w:pPr>
        <w:autoSpaceDE w:val="0"/>
        <w:autoSpaceDN w:val="0"/>
        <w:adjustRightInd w:val="0"/>
        <w:rPr>
          <w:rFonts w:ascii="Segoe UI" w:hAnsi="Segoe UI" w:cs="Segoe UI"/>
          <w:bCs/>
          <w:szCs w:val="22"/>
          <w:lang w:val="en-US"/>
        </w:rPr>
      </w:pPr>
    </w:p>
    <w:p w14:paraId="3DC77476" w14:textId="77777777" w:rsidR="00007073" w:rsidRDefault="00007073" w:rsidP="00007073">
      <w:pPr>
        <w:ind w:left="567" w:hanging="567"/>
        <w:rPr>
          <w:rFonts w:ascii="Segoe UI" w:hAnsi="Segoe UI" w:cs="Segoe UI"/>
          <w:szCs w:val="24"/>
        </w:rPr>
      </w:pPr>
      <w:r w:rsidRPr="0038199B">
        <w:rPr>
          <w:rFonts w:ascii="Segoe UI" w:hAnsi="Segoe UI" w:cs="Segoe UI"/>
          <w:szCs w:val="24"/>
        </w:rPr>
        <w:t>2.10</w:t>
      </w:r>
      <w:r w:rsidRPr="0038199B">
        <w:rPr>
          <w:rFonts w:ascii="Segoe UI" w:hAnsi="Segoe UI" w:cs="Segoe UI"/>
          <w:szCs w:val="24"/>
        </w:rPr>
        <w:tab/>
        <w:t>Identify trees and native vegetation proposed for retention and those approved for removal must be clearly marked on all final engineering and landscaping plans.  All fenced tree protection areas must be clearly marked as "No Go Area" on all plans.  The location of any threatened species and ecological communities must also be marked on all plans.</w:t>
      </w:r>
    </w:p>
    <w:p w14:paraId="27CBA6B7" w14:textId="77777777" w:rsidR="00007073" w:rsidRDefault="00007073" w:rsidP="00007073">
      <w:pPr>
        <w:ind w:left="567" w:hanging="567"/>
        <w:rPr>
          <w:rFonts w:ascii="Segoe UI" w:hAnsi="Segoe UI" w:cs="Segoe UI"/>
          <w:szCs w:val="24"/>
        </w:rPr>
      </w:pPr>
    </w:p>
    <w:p w14:paraId="4AC777C5" w14:textId="77777777" w:rsidR="00007073" w:rsidRPr="0038199B" w:rsidRDefault="00007073" w:rsidP="00007073">
      <w:pPr>
        <w:ind w:left="567" w:hanging="567"/>
        <w:rPr>
          <w:rFonts w:ascii="Segoe UI" w:hAnsi="Segoe UI" w:cs="Segoe UI"/>
          <w:szCs w:val="24"/>
        </w:rPr>
      </w:pPr>
      <w:r>
        <w:rPr>
          <w:rFonts w:ascii="Segoe UI" w:hAnsi="Segoe UI" w:cs="Segoe UI"/>
          <w:szCs w:val="24"/>
        </w:rPr>
        <w:t>2.11</w:t>
      </w:r>
      <w:r w:rsidRPr="0038199B">
        <w:rPr>
          <w:rFonts w:ascii="Segoe UI" w:hAnsi="Segoe UI" w:cs="Segoe UI"/>
          <w:szCs w:val="24"/>
        </w:rPr>
        <w:t xml:space="preserve"> </w:t>
      </w:r>
      <w:r w:rsidRPr="0038199B">
        <w:rPr>
          <w:rFonts w:ascii="Segoe UI" w:eastAsia="Calibri" w:hAnsi="Segoe UI" w:cs="Segoe UI"/>
          <w:szCs w:val="24"/>
        </w:rPr>
        <w:t>Submit a Vegetation Management Plan to Councils Ecologist prior to the issue of a construction certificate for all areas of retained vegetation on LOT: 10 DP: 876323, 1 Vere Place Somersby. The Vegetation Management Plan must be prepared by a suitably qualified Ecologist in accordance with Wyong Shire Council:  Flora and Fauna Survey Guidelines, 2016 and have duration of no less than 5 years. The Vegetation Management Plan must be prepared to Council’s satisfaction for all areas of retained native vegetation on LOT: 10 DP: 876323, 1 Vere Place Somersby.</w:t>
      </w:r>
    </w:p>
    <w:p w14:paraId="614AB0BB" w14:textId="77777777" w:rsidR="00007073" w:rsidRPr="0038199B" w:rsidRDefault="00007073" w:rsidP="00007073">
      <w:pPr>
        <w:rPr>
          <w:rFonts w:ascii="Segoe UI" w:eastAsia="Calibri" w:hAnsi="Segoe UI" w:cs="Segoe UI"/>
          <w:szCs w:val="24"/>
        </w:rPr>
      </w:pPr>
    </w:p>
    <w:p w14:paraId="096AF2EB" w14:textId="77777777" w:rsidR="00007073" w:rsidRPr="0038199B" w:rsidRDefault="00007073" w:rsidP="00007073">
      <w:pPr>
        <w:spacing w:after="200" w:line="276" w:lineRule="auto"/>
        <w:ind w:firstLine="567"/>
        <w:rPr>
          <w:rFonts w:ascii="Segoe UI" w:eastAsia="Calibri" w:hAnsi="Segoe UI" w:cs="Segoe UI"/>
          <w:szCs w:val="24"/>
        </w:rPr>
      </w:pPr>
      <w:r w:rsidRPr="0038199B">
        <w:rPr>
          <w:rFonts w:ascii="Segoe UI" w:eastAsia="Calibri" w:hAnsi="Segoe UI" w:cs="Segoe UI"/>
          <w:szCs w:val="24"/>
        </w:rPr>
        <w:t>The Vegetation Management Plan must:</w:t>
      </w:r>
    </w:p>
    <w:p w14:paraId="66F5D3F2" w14:textId="77777777" w:rsidR="00007073" w:rsidRPr="0038199B" w:rsidRDefault="00007073" w:rsidP="00007073">
      <w:pPr>
        <w:spacing w:after="200" w:line="276" w:lineRule="auto"/>
        <w:ind w:left="567"/>
        <w:rPr>
          <w:rFonts w:ascii="Segoe UI" w:eastAsia="Calibri" w:hAnsi="Segoe UI" w:cs="Segoe UI"/>
          <w:szCs w:val="24"/>
        </w:rPr>
      </w:pPr>
      <w:r w:rsidRPr="0038199B">
        <w:rPr>
          <w:rFonts w:ascii="Segoe UI" w:eastAsia="Calibri" w:hAnsi="Segoe UI" w:cs="Segoe UI"/>
          <w:szCs w:val="24"/>
        </w:rPr>
        <w:t>• Integrate with other relevant plans e.g. Landscape Plans or Erosion and Sediment Control Plans</w:t>
      </w:r>
    </w:p>
    <w:p w14:paraId="7FD0DC0D" w14:textId="77777777" w:rsidR="00007073" w:rsidRPr="0038199B" w:rsidRDefault="00007073" w:rsidP="00007073">
      <w:pPr>
        <w:spacing w:after="200" w:line="276" w:lineRule="auto"/>
        <w:ind w:firstLine="567"/>
        <w:rPr>
          <w:rFonts w:ascii="Segoe UI" w:eastAsia="Calibri" w:hAnsi="Segoe UI" w:cs="Segoe UI"/>
          <w:szCs w:val="24"/>
        </w:rPr>
      </w:pPr>
      <w:r w:rsidRPr="0038199B">
        <w:rPr>
          <w:rFonts w:ascii="Segoe UI" w:eastAsia="Calibri" w:hAnsi="Segoe UI" w:cs="Segoe UI"/>
          <w:szCs w:val="24"/>
        </w:rPr>
        <w:t>• If relevant, integrate with NSW Department of Primary Industries: Water requirements.</w:t>
      </w:r>
    </w:p>
    <w:p w14:paraId="0A96E992" w14:textId="77777777" w:rsidR="00007073" w:rsidRPr="0038199B" w:rsidRDefault="00007073" w:rsidP="00007073">
      <w:pPr>
        <w:spacing w:after="200" w:line="276" w:lineRule="auto"/>
        <w:ind w:left="567"/>
        <w:rPr>
          <w:rFonts w:ascii="Segoe UI" w:eastAsia="Calibri" w:hAnsi="Segoe UI" w:cs="Segoe UI"/>
          <w:szCs w:val="24"/>
        </w:rPr>
      </w:pPr>
      <w:r w:rsidRPr="0038199B">
        <w:rPr>
          <w:rFonts w:ascii="Segoe UI" w:eastAsia="Calibri" w:hAnsi="Segoe UI" w:cs="Segoe UI"/>
          <w:szCs w:val="24"/>
        </w:rPr>
        <w:t>• Recommend management actions to be undertaken during clearing, construction works and post construction.</w:t>
      </w:r>
    </w:p>
    <w:p w14:paraId="5A8B297B" w14:textId="77777777" w:rsidR="00007073" w:rsidRPr="0038199B" w:rsidRDefault="00007073" w:rsidP="00007073">
      <w:pPr>
        <w:spacing w:after="200" w:line="276" w:lineRule="auto"/>
        <w:ind w:left="567"/>
        <w:rPr>
          <w:rFonts w:ascii="Segoe UI" w:eastAsia="Calibri" w:hAnsi="Segoe UI" w:cs="Segoe UI"/>
          <w:szCs w:val="24"/>
        </w:rPr>
      </w:pPr>
      <w:r w:rsidRPr="0038199B">
        <w:rPr>
          <w:rFonts w:ascii="Segoe UI" w:eastAsia="Calibri" w:hAnsi="Segoe UI" w:cs="Segoe UI"/>
          <w:szCs w:val="24"/>
        </w:rPr>
        <w:t>• Clearly stage management actions to identify works required prior to commencement of construction works, during works, prior to subdivision certificate and ongoing.</w:t>
      </w:r>
    </w:p>
    <w:p w14:paraId="27C32A4D" w14:textId="77777777" w:rsidR="00007073" w:rsidRPr="0038199B" w:rsidRDefault="00007073" w:rsidP="00007073">
      <w:pPr>
        <w:spacing w:after="200" w:line="276" w:lineRule="auto"/>
        <w:ind w:firstLine="567"/>
        <w:rPr>
          <w:rFonts w:ascii="Segoe UI" w:eastAsia="Calibri" w:hAnsi="Segoe UI" w:cs="Segoe UI"/>
          <w:szCs w:val="24"/>
        </w:rPr>
      </w:pPr>
      <w:r w:rsidRPr="0038199B">
        <w:rPr>
          <w:rFonts w:ascii="Segoe UI" w:eastAsia="Calibri" w:hAnsi="Segoe UI" w:cs="Segoe UI"/>
          <w:szCs w:val="24"/>
        </w:rPr>
        <w:t>• Include a protocol to prevent the transfer of weeds or pathogens onto or off the site.</w:t>
      </w:r>
    </w:p>
    <w:p w14:paraId="053AA4EB" w14:textId="77777777" w:rsidR="00007073" w:rsidRPr="0038199B" w:rsidRDefault="00007073" w:rsidP="00007073">
      <w:pPr>
        <w:spacing w:after="200" w:line="276" w:lineRule="auto"/>
        <w:ind w:left="709" w:hanging="142"/>
        <w:rPr>
          <w:rFonts w:ascii="Segoe UI" w:eastAsia="Calibri" w:hAnsi="Segoe UI" w:cs="Segoe UI"/>
          <w:szCs w:val="24"/>
        </w:rPr>
      </w:pPr>
      <w:r w:rsidRPr="0038199B">
        <w:rPr>
          <w:rFonts w:ascii="Segoe UI" w:eastAsia="Calibri" w:hAnsi="Segoe UI" w:cs="Segoe UI"/>
          <w:szCs w:val="24"/>
        </w:rPr>
        <w:t xml:space="preserve">• Include a protocol for transplanting individual specimen </w:t>
      </w:r>
      <w:r w:rsidRPr="0038199B">
        <w:rPr>
          <w:rFonts w:ascii="Segoe UI" w:eastAsia="Calibri" w:hAnsi="Segoe UI" w:cs="Segoe UI"/>
          <w:i/>
          <w:szCs w:val="24"/>
        </w:rPr>
        <w:t>Hibbertia procumbens</w:t>
      </w:r>
      <w:r w:rsidRPr="0038199B">
        <w:rPr>
          <w:rFonts w:ascii="Segoe UI" w:eastAsia="Calibri" w:hAnsi="Segoe UI" w:cs="Segoe UI"/>
          <w:szCs w:val="24"/>
        </w:rPr>
        <w:t xml:space="preserve"> (Plant A, Figure 1 (Additional Ecology Report, Everitt Ecology, June 2019) into the retained native vegetation along the northern edge of the development fronting Vere Place.</w:t>
      </w:r>
    </w:p>
    <w:p w14:paraId="35D56FCA" w14:textId="77777777" w:rsidR="00007073" w:rsidRPr="0038199B" w:rsidRDefault="00007073" w:rsidP="00007073">
      <w:pPr>
        <w:spacing w:after="200" w:line="276" w:lineRule="auto"/>
        <w:ind w:firstLine="567"/>
        <w:rPr>
          <w:rFonts w:ascii="Segoe UI" w:eastAsia="Calibri" w:hAnsi="Segoe UI" w:cs="Segoe UI"/>
          <w:szCs w:val="24"/>
        </w:rPr>
      </w:pPr>
      <w:r w:rsidRPr="0038199B">
        <w:rPr>
          <w:rFonts w:ascii="Segoe UI" w:eastAsia="Calibri" w:hAnsi="Segoe UI" w:cs="Segoe UI"/>
          <w:szCs w:val="24"/>
        </w:rPr>
        <w:lastRenderedPageBreak/>
        <w:t>• Detail ongoing reporting requirements.</w:t>
      </w:r>
    </w:p>
    <w:p w14:paraId="582E567F" w14:textId="77777777" w:rsidR="00007073" w:rsidRPr="0038199B" w:rsidRDefault="00007073" w:rsidP="00007073">
      <w:pPr>
        <w:spacing w:after="200" w:line="276" w:lineRule="auto"/>
        <w:ind w:firstLine="567"/>
        <w:rPr>
          <w:rFonts w:ascii="Segoe UI" w:eastAsia="Calibri" w:hAnsi="Segoe UI" w:cs="Segoe UI"/>
          <w:szCs w:val="24"/>
        </w:rPr>
      </w:pPr>
      <w:r w:rsidRPr="0038199B">
        <w:rPr>
          <w:rFonts w:ascii="Segoe UI" w:eastAsia="Calibri" w:hAnsi="Segoe UI" w:cs="Segoe UI"/>
          <w:szCs w:val="24"/>
        </w:rPr>
        <w:t>• Be prepared by a suitably qualified and experienced restoration ecologist.</w:t>
      </w:r>
    </w:p>
    <w:p w14:paraId="04B9363C" w14:textId="77777777" w:rsidR="00007073" w:rsidRPr="0038199B" w:rsidRDefault="00007073" w:rsidP="00007073">
      <w:pPr>
        <w:spacing w:after="200" w:line="276" w:lineRule="auto"/>
        <w:ind w:firstLine="567"/>
        <w:rPr>
          <w:rFonts w:ascii="Segoe UI" w:eastAsia="Calibri" w:hAnsi="Segoe UI" w:cs="Segoe UI"/>
          <w:szCs w:val="24"/>
        </w:rPr>
      </w:pPr>
      <w:r w:rsidRPr="0038199B">
        <w:rPr>
          <w:rFonts w:ascii="Segoe UI" w:eastAsia="Calibri" w:hAnsi="Segoe UI" w:cs="Segoe UI"/>
          <w:szCs w:val="24"/>
        </w:rPr>
        <w:t>• Be implemented for no less than five years.</w:t>
      </w:r>
    </w:p>
    <w:p w14:paraId="50624515" w14:textId="77777777" w:rsidR="00007073" w:rsidRPr="0038199B" w:rsidRDefault="00007073" w:rsidP="00007073">
      <w:pPr>
        <w:spacing w:after="200" w:line="276" w:lineRule="auto"/>
        <w:ind w:firstLine="567"/>
        <w:rPr>
          <w:rFonts w:ascii="Segoe UI" w:eastAsia="Calibri" w:hAnsi="Segoe UI" w:cs="Segoe UI"/>
          <w:szCs w:val="24"/>
        </w:rPr>
      </w:pPr>
      <w:r w:rsidRPr="0038199B">
        <w:rPr>
          <w:rFonts w:ascii="Segoe UI" w:eastAsia="Calibri" w:hAnsi="Segoe UI" w:cs="Segoe UI"/>
          <w:szCs w:val="24"/>
        </w:rPr>
        <w:t>• Aiming to achieve the following outcomes by year 5 being:</w:t>
      </w:r>
    </w:p>
    <w:p w14:paraId="650113B0" w14:textId="77777777" w:rsidR="00007073" w:rsidRPr="0038199B" w:rsidRDefault="00007073" w:rsidP="00007073">
      <w:pPr>
        <w:spacing w:after="200" w:line="276" w:lineRule="auto"/>
        <w:ind w:firstLine="567"/>
        <w:rPr>
          <w:rFonts w:ascii="Segoe UI" w:eastAsia="Calibri" w:hAnsi="Segoe UI" w:cs="Segoe UI"/>
          <w:szCs w:val="24"/>
        </w:rPr>
      </w:pPr>
      <w:r w:rsidRPr="0038199B">
        <w:rPr>
          <w:rFonts w:ascii="Segoe UI" w:eastAsia="Calibri" w:hAnsi="Segoe UI" w:cs="Segoe UI"/>
          <w:szCs w:val="24"/>
        </w:rPr>
        <w:t>1. Less than 2% woody weed cover in any 1000m</w:t>
      </w:r>
      <w:r w:rsidRPr="0038199B">
        <w:rPr>
          <w:rFonts w:ascii="Segoe UI" w:eastAsia="Calibri" w:hAnsi="Segoe UI" w:cs="Segoe UI"/>
          <w:szCs w:val="24"/>
          <w:vertAlign w:val="superscript"/>
        </w:rPr>
        <w:t>2</w:t>
      </w:r>
      <w:r w:rsidRPr="0038199B">
        <w:rPr>
          <w:rFonts w:ascii="Segoe UI" w:eastAsia="Calibri" w:hAnsi="Segoe UI" w:cs="Segoe UI"/>
          <w:szCs w:val="24"/>
        </w:rPr>
        <w:t xml:space="preserve"> of the subject site;</w:t>
      </w:r>
    </w:p>
    <w:p w14:paraId="755D37B4" w14:textId="77777777" w:rsidR="00007073" w:rsidRPr="0038199B" w:rsidRDefault="00007073" w:rsidP="00007073">
      <w:pPr>
        <w:spacing w:after="200" w:line="276" w:lineRule="auto"/>
        <w:ind w:firstLine="567"/>
        <w:rPr>
          <w:rFonts w:ascii="Segoe UI" w:eastAsia="Calibri" w:hAnsi="Segoe UI" w:cs="Segoe UI"/>
          <w:szCs w:val="24"/>
        </w:rPr>
      </w:pPr>
      <w:r w:rsidRPr="0038199B">
        <w:rPr>
          <w:rFonts w:ascii="Segoe UI" w:eastAsia="Calibri" w:hAnsi="Segoe UI" w:cs="Segoe UI"/>
          <w:szCs w:val="24"/>
        </w:rPr>
        <w:t>2. Less than 20% exotic ground cover in any 1000m</w:t>
      </w:r>
      <w:r w:rsidRPr="0038199B">
        <w:rPr>
          <w:rFonts w:ascii="Segoe UI" w:eastAsia="Calibri" w:hAnsi="Segoe UI" w:cs="Segoe UI"/>
          <w:szCs w:val="24"/>
          <w:vertAlign w:val="superscript"/>
        </w:rPr>
        <w:t>2</w:t>
      </w:r>
      <w:r w:rsidRPr="0038199B">
        <w:rPr>
          <w:rFonts w:ascii="Segoe UI" w:eastAsia="Calibri" w:hAnsi="Segoe UI" w:cs="Segoe UI"/>
          <w:szCs w:val="24"/>
        </w:rPr>
        <w:t xml:space="preserve"> of the subject site;</w:t>
      </w:r>
    </w:p>
    <w:p w14:paraId="142EDC65" w14:textId="77777777" w:rsidR="00007073" w:rsidRPr="0038199B" w:rsidRDefault="00007073" w:rsidP="00007073">
      <w:pPr>
        <w:spacing w:after="200" w:line="276" w:lineRule="auto"/>
        <w:ind w:left="567"/>
        <w:rPr>
          <w:rFonts w:ascii="Segoe UI" w:eastAsia="Calibri" w:hAnsi="Segoe UI" w:cs="Segoe UI"/>
          <w:szCs w:val="24"/>
        </w:rPr>
      </w:pPr>
      <w:r w:rsidRPr="0038199B">
        <w:rPr>
          <w:rFonts w:ascii="Segoe UI" w:eastAsia="Calibri" w:hAnsi="Segoe UI" w:cs="Segoe UI"/>
          <w:szCs w:val="24"/>
        </w:rPr>
        <w:t xml:space="preserve">3. If replanting is required, that replanted canopy species achieve a median height of no less than three metres; </w:t>
      </w:r>
    </w:p>
    <w:p w14:paraId="64C9C6A9" w14:textId="77777777" w:rsidR="00007073" w:rsidRPr="0038199B" w:rsidRDefault="00007073" w:rsidP="00007073">
      <w:pPr>
        <w:spacing w:after="200" w:line="276" w:lineRule="auto"/>
        <w:ind w:left="567"/>
        <w:rPr>
          <w:rFonts w:ascii="Segoe UI" w:eastAsia="Calibri" w:hAnsi="Segoe UI" w:cs="Segoe UI"/>
          <w:szCs w:val="24"/>
        </w:rPr>
      </w:pPr>
      <w:r w:rsidRPr="0038199B">
        <w:rPr>
          <w:rFonts w:ascii="Segoe UI" w:eastAsia="Calibri" w:hAnsi="Segoe UI" w:cs="Segoe UI"/>
          <w:szCs w:val="24"/>
        </w:rPr>
        <w:t>Progress reports are to be submitted to Council’s Ecologist by the 30th June each year for a minimum of 5 years after the commencement of works. Reports are to detail the progress of the works and any recommended additional actions, with a final report certifying completion of the Vegetation Management Plan at the end of the implementation period, or once the specific objectives of the plan have been met.  Any recommended additional actions must be completed to the satisfaction of Council prior to lodgement of the final report.</w:t>
      </w:r>
    </w:p>
    <w:p w14:paraId="2BD73589" w14:textId="77777777" w:rsidR="00007073" w:rsidRDefault="00007073" w:rsidP="00007073">
      <w:pPr>
        <w:spacing w:after="200" w:line="276" w:lineRule="auto"/>
        <w:ind w:left="567"/>
        <w:rPr>
          <w:rFonts w:ascii="Segoe UI" w:eastAsia="Calibri" w:hAnsi="Segoe UI" w:cs="Segoe UI"/>
          <w:szCs w:val="24"/>
        </w:rPr>
      </w:pPr>
      <w:r w:rsidRPr="0038199B">
        <w:rPr>
          <w:rFonts w:ascii="Segoe UI" w:eastAsia="Calibri" w:hAnsi="Segoe UI" w:cs="Segoe UI"/>
          <w:szCs w:val="24"/>
        </w:rPr>
        <w:t>The primary objective of the Plan is weed management, regeneration of the native vegetation and supplementary native plantings for the benefit of the local flora and fauna as well as habitat values, threats and ameliorative measures to ensure protection for threatened species.</w:t>
      </w:r>
    </w:p>
    <w:p w14:paraId="7A2D9112" w14:textId="77777777" w:rsidR="00007073" w:rsidRPr="00E26DFD" w:rsidRDefault="00007073" w:rsidP="00007073">
      <w:pPr>
        <w:spacing w:after="200" w:line="276" w:lineRule="auto"/>
        <w:ind w:left="567" w:hanging="567"/>
        <w:rPr>
          <w:rFonts w:ascii="Segoe UI" w:hAnsi="Segoe UI" w:cs="Segoe UI"/>
        </w:rPr>
      </w:pPr>
      <w:r>
        <w:rPr>
          <w:rFonts w:ascii="Segoe UI" w:eastAsia="Calibri" w:hAnsi="Segoe UI" w:cs="Segoe UI"/>
          <w:szCs w:val="24"/>
        </w:rPr>
        <w:t xml:space="preserve">2.12   </w:t>
      </w:r>
      <w:r w:rsidRPr="0038199B">
        <w:rPr>
          <w:rFonts w:ascii="Segoe UI" w:eastAsia="Calibri" w:hAnsi="Segoe UI" w:cs="Segoe UI"/>
          <w:szCs w:val="24"/>
        </w:rPr>
        <w:t xml:space="preserve">Submit to the </w:t>
      </w:r>
      <w:r w:rsidRPr="0038199B">
        <w:rPr>
          <w:rFonts w:ascii="Segoe UI" w:hAnsi="Segoe UI" w:cs="Segoe UI"/>
          <w:bCs/>
          <w:szCs w:val="22"/>
          <w:lang w:val="en-US"/>
        </w:rPr>
        <w:t xml:space="preserve">Principal Certifying Authority </w:t>
      </w:r>
      <w:r w:rsidRPr="0038199B">
        <w:rPr>
          <w:rFonts w:ascii="Segoe UI" w:hAnsi="Segoe UI" w:cs="Segoe UI"/>
        </w:rPr>
        <w:t xml:space="preserve">for approval, details of the external materials of construction associated with the sorting area awning, workshop awning and site office and staff building. </w:t>
      </w:r>
      <w:r w:rsidRPr="00E26DFD">
        <w:rPr>
          <w:rFonts w:ascii="Segoe UI" w:hAnsi="Segoe UI" w:cs="Segoe UI"/>
        </w:rPr>
        <w:t xml:space="preserve">Colour and texture of the external materials associated with the abovementioned structures are to be compatible with the colours, hues and texture of the surrounding natural environment. Roof cladding shall be non- reflective.  </w:t>
      </w:r>
    </w:p>
    <w:p w14:paraId="41236A9B" w14:textId="77777777" w:rsidR="00007073" w:rsidRPr="00E26DFD" w:rsidRDefault="00007073" w:rsidP="00007073">
      <w:pPr>
        <w:spacing w:after="200" w:line="276" w:lineRule="auto"/>
        <w:ind w:left="567" w:hanging="567"/>
        <w:rPr>
          <w:rFonts w:ascii="Segoe UI" w:eastAsia="Calibri" w:hAnsi="Segoe UI" w:cs="Segoe UI"/>
          <w:szCs w:val="24"/>
        </w:rPr>
      </w:pPr>
      <w:r w:rsidRPr="00E26DFD">
        <w:rPr>
          <w:rFonts w:ascii="Segoe UI" w:hAnsi="Segoe UI" w:cs="Segoe UI"/>
        </w:rPr>
        <w:t>2.13</w:t>
      </w:r>
      <w:r w:rsidRPr="00E26DFD">
        <w:rPr>
          <w:rFonts w:ascii="Segoe UI" w:eastAsia="Calibri" w:hAnsi="Segoe UI" w:cs="Segoe UI"/>
          <w:szCs w:val="24"/>
        </w:rPr>
        <w:t xml:space="preserve">   </w:t>
      </w:r>
      <w:r w:rsidRPr="00E26DFD">
        <w:rPr>
          <w:rFonts w:ascii="Segoe UI" w:hAnsi="Segoe UI" w:cs="Segoe UI"/>
        </w:rPr>
        <w:t xml:space="preserve">Submit to the </w:t>
      </w:r>
      <w:r w:rsidRPr="00E26DFD">
        <w:rPr>
          <w:rFonts w:ascii="Segoe UI" w:hAnsi="Segoe UI" w:cs="Segoe UI"/>
          <w:bCs/>
          <w:szCs w:val="22"/>
          <w:lang w:val="en-US"/>
        </w:rPr>
        <w:t xml:space="preserve">Principal Certifying Authority </w:t>
      </w:r>
      <w:r w:rsidRPr="00E26DFD">
        <w:rPr>
          <w:rFonts w:ascii="Segoe UI" w:hAnsi="Segoe UI" w:cs="Segoe UI"/>
        </w:rPr>
        <w:t xml:space="preserve">for approval, </w:t>
      </w:r>
      <w:bookmarkStart w:id="4" w:name="_Hlk43290405"/>
      <w:r w:rsidRPr="00E26DFD">
        <w:rPr>
          <w:rFonts w:ascii="Segoe UI" w:hAnsi="Segoe UI" w:cs="Segoe UI"/>
        </w:rPr>
        <w:t xml:space="preserve">a detailed </w:t>
      </w:r>
      <w:r w:rsidRPr="00E26DFD">
        <w:rPr>
          <w:rFonts w:ascii="Segoe UI" w:eastAsia="Calibri" w:hAnsi="Segoe UI" w:cs="Segoe UI"/>
          <w:szCs w:val="24"/>
        </w:rPr>
        <w:t xml:space="preserve">final landscaping plan which also incorporates street tree planting, detailing the species proposed ,including height and spread at maturity. </w:t>
      </w:r>
      <w:bookmarkEnd w:id="4"/>
      <w:r w:rsidRPr="00E26DFD">
        <w:rPr>
          <w:rFonts w:ascii="Segoe UI" w:eastAsia="Calibri" w:hAnsi="Segoe UI" w:cs="Segoe UI"/>
          <w:szCs w:val="24"/>
        </w:rPr>
        <w:t>The landscaping plan is to also incorporate the requirements of condition number</w:t>
      </w:r>
      <w:r w:rsidRPr="00E26DFD">
        <w:rPr>
          <w:rFonts w:ascii="Segoe UI" w:eastAsia="Calibri" w:hAnsi="Segoe UI" w:cs="Segoe UI"/>
          <w:b/>
          <w:szCs w:val="24"/>
        </w:rPr>
        <w:t xml:space="preserve"> </w:t>
      </w:r>
      <w:r w:rsidRPr="00E26DFD">
        <w:rPr>
          <w:rFonts w:ascii="Segoe UI" w:eastAsia="Calibri" w:hAnsi="Segoe UI" w:cs="Segoe UI"/>
          <w:szCs w:val="24"/>
        </w:rPr>
        <w:t>3.8</w:t>
      </w:r>
      <w:r w:rsidRPr="00E26DFD">
        <w:rPr>
          <w:rFonts w:ascii="Segoe UI" w:eastAsia="Calibri" w:hAnsi="Segoe UI" w:cs="Segoe UI"/>
          <w:b/>
          <w:szCs w:val="24"/>
        </w:rPr>
        <w:t xml:space="preserve"> </w:t>
      </w:r>
      <w:r w:rsidRPr="00E26DFD">
        <w:rPr>
          <w:rFonts w:ascii="Segoe UI" w:eastAsia="Calibri" w:hAnsi="Segoe UI" w:cs="Segoe UI"/>
          <w:szCs w:val="24"/>
        </w:rPr>
        <w:t>of this development consent.</w:t>
      </w:r>
    </w:p>
    <w:p w14:paraId="06BD9AF2" w14:textId="77777777" w:rsidR="00007073" w:rsidRDefault="00007073" w:rsidP="00007073">
      <w:pPr>
        <w:ind w:left="567" w:hanging="567"/>
        <w:rPr>
          <w:rStyle w:val="Hyperlink"/>
          <w:rFonts w:ascii="Segoe UI" w:hAnsi="Segoe UI" w:cs="Segoe UI"/>
          <w:szCs w:val="22"/>
        </w:rPr>
      </w:pPr>
      <w:r w:rsidRPr="00E26DFD">
        <w:rPr>
          <w:rFonts w:ascii="Segoe UI" w:eastAsia="Calibri" w:hAnsi="Segoe UI" w:cs="Segoe UI"/>
          <w:szCs w:val="22"/>
        </w:rPr>
        <w:t>2.14</w:t>
      </w:r>
      <w:r w:rsidRPr="00E26DFD">
        <w:rPr>
          <w:rFonts w:ascii="Segoe UI" w:eastAsia="Calibri" w:hAnsi="Segoe UI" w:cs="Segoe UI"/>
          <w:szCs w:val="22"/>
        </w:rPr>
        <w:tab/>
      </w:r>
      <w:r w:rsidRPr="00E26DFD">
        <w:rPr>
          <w:rFonts w:ascii="Segoe UI" w:hAnsi="Segoe UI" w:cs="Segoe UI"/>
          <w:szCs w:val="22"/>
        </w:rPr>
        <w:t>Submit a</w:t>
      </w:r>
      <w:r w:rsidRPr="00E26DFD">
        <w:rPr>
          <w:rFonts w:ascii="Segoe UI" w:hAnsi="Segoe UI" w:cs="Segoe UI"/>
          <w:spacing w:val="-1"/>
          <w:szCs w:val="22"/>
        </w:rPr>
        <w:t xml:space="preserve"> t</w:t>
      </w:r>
      <w:r w:rsidRPr="00E26DFD">
        <w:rPr>
          <w:rFonts w:ascii="Segoe UI" w:hAnsi="Segoe UI" w:cs="Segoe UI"/>
          <w:spacing w:val="1"/>
          <w:szCs w:val="22"/>
        </w:rPr>
        <w:t>r</w:t>
      </w:r>
      <w:r w:rsidRPr="00E26DFD">
        <w:rPr>
          <w:rFonts w:ascii="Segoe UI" w:hAnsi="Segoe UI" w:cs="Segoe UI"/>
          <w:szCs w:val="22"/>
        </w:rPr>
        <w:t xml:space="preserve">ade </w:t>
      </w:r>
      <w:r w:rsidRPr="00E26DFD">
        <w:rPr>
          <w:rFonts w:ascii="Segoe UI" w:hAnsi="Segoe UI" w:cs="Segoe UI"/>
          <w:spacing w:val="-3"/>
          <w:szCs w:val="22"/>
        </w:rPr>
        <w:t>w</w:t>
      </w:r>
      <w:r w:rsidRPr="00E26DFD">
        <w:rPr>
          <w:rFonts w:ascii="Segoe UI" w:hAnsi="Segoe UI" w:cs="Segoe UI"/>
          <w:szCs w:val="22"/>
        </w:rPr>
        <w:t>as</w:t>
      </w:r>
      <w:r w:rsidRPr="00E26DFD">
        <w:rPr>
          <w:rFonts w:ascii="Segoe UI" w:hAnsi="Segoe UI" w:cs="Segoe UI"/>
          <w:spacing w:val="1"/>
          <w:szCs w:val="22"/>
        </w:rPr>
        <w:t>t</w:t>
      </w:r>
      <w:r w:rsidRPr="00E26DFD">
        <w:rPr>
          <w:rFonts w:ascii="Segoe UI" w:hAnsi="Segoe UI" w:cs="Segoe UI"/>
          <w:szCs w:val="22"/>
        </w:rPr>
        <w:t>e app</w:t>
      </w:r>
      <w:r w:rsidRPr="00E26DFD">
        <w:rPr>
          <w:rFonts w:ascii="Segoe UI" w:hAnsi="Segoe UI" w:cs="Segoe UI"/>
          <w:spacing w:val="-1"/>
          <w:szCs w:val="22"/>
        </w:rPr>
        <w:t>li</w:t>
      </w:r>
      <w:r w:rsidRPr="00E26DFD">
        <w:rPr>
          <w:rFonts w:ascii="Segoe UI" w:hAnsi="Segoe UI" w:cs="Segoe UI"/>
          <w:szCs w:val="22"/>
        </w:rPr>
        <w:t>ca</w:t>
      </w:r>
      <w:r w:rsidRPr="00E26DFD">
        <w:rPr>
          <w:rFonts w:ascii="Segoe UI" w:hAnsi="Segoe UI" w:cs="Segoe UI"/>
          <w:spacing w:val="1"/>
          <w:szCs w:val="22"/>
        </w:rPr>
        <w:t>t</w:t>
      </w:r>
      <w:r w:rsidRPr="00E26DFD">
        <w:rPr>
          <w:rFonts w:ascii="Segoe UI" w:hAnsi="Segoe UI" w:cs="Segoe UI"/>
          <w:spacing w:val="-1"/>
          <w:szCs w:val="22"/>
        </w:rPr>
        <w:t>i</w:t>
      </w:r>
      <w:r w:rsidRPr="00E26DFD">
        <w:rPr>
          <w:rFonts w:ascii="Segoe UI" w:hAnsi="Segoe UI" w:cs="Segoe UI"/>
          <w:szCs w:val="22"/>
        </w:rPr>
        <w:t xml:space="preserve">on </w:t>
      </w:r>
      <w:r w:rsidRPr="00E26DFD">
        <w:rPr>
          <w:rFonts w:ascii="Segoe UI" w:hAnsi="Segoe UI" w:cs="Segoe UI"/>
          <w:spacing w:val="3"/>
          <w:szCs w:val="22"/>
        </w:rPr>
        <w:t>f</w:t>
      </w:r>
      <w:r w:rsidRPr="00E26DFD">
        <w:rPr>
          <w:rFonts w:ascii="Segoe UI" w:hAnsi="Segoe UI" w:cs="Segoe UI"/>
          <w:szCs w:val="22"/>
        </w:rPr>
        <w:t xml:space="preserve">or </w:t>
      </w:r>
      <w:r w:rsidRPr="00704800">
        <w:rPr>
          <w:rFonts w:ascii="Segoe UI" w:hAnsi="Segoe UI" w:cs="Segoe UI"/>
          <w:szCs w:val="22"/>
        </w:rPr>
        <w:t>ap</w:t>
      </w:r>
      <w:r w:rsidRPr="00704800">
        <w:rPr>
          <w:rFonts w:ascii="Segoe UI" w:hAnsi="Segoe UI" w:cs="Segoe UI"/>
          <w:spacing w:val="-3"/>
          <w:szCs w:val="22"/>
        </w:rPr>
        <w:t>p</w:t>
      </w:r>
      <w:r w:rsidRPr="00704800">
        <w:rPr>
          <w:rFonts w:ascii="Segoe UI" w:hAnsi="Segoe UI" w:cs="Segoe UI"/>
          <w:spacing w:val="1"/>
          <w:szCs w:val="22"/>
        </w:rPr>
        <w:t>r</w:t>
      </w:r>
      <w:r w:rsidRPr="00704800">
        <w:rPr>
          <w:rFonts w:ascii="Segoe UI" w:hAnsi="Segoe UI" w:cs="Segoe UI"/>
          <w:szCs w:val="22"/>
        </w:rPr>
        <w:t>o</w:t>
      </w:r>
      <w:r w:rsidRPr="00704800">
        <w:rPr>
          <w:rFonts w:ascii="Segoe UI" w:hAnsi="Segoe UI" w:cs="Segoe UI"/>
          <w:spacing w:val="-2"/>
          <w:szCs w:val="22"/>
        </w:rPr>
        <w:t>v</w:t>
      </w:r>
      <w:r w:rsidRPr="00704800">
        <w:rPr>
          <w:rFonts w:ascii="Segoe UI" w:hAnsi="Segoe UI" w:cs="Segoe UI"/>
          <w:szCs w:val="22"/>
        </w:rPr>
        <w:t xml:space="preserve">al </w:t>
      </w:r>
      <w:r w:rsidRPr="00704800">
        <w:rPr>
          <w:rFonts w:ascii="Segoe UI" w:hAnsi="Segoe UI" w:cs="Segoe UI"/>
          <w:spacing w:val="1"/>
          <w:szCs w:val="22"/>
        </w:rPr>
        <w:t>t</w:t>
      </w:r>
      <w:r w:rsidRPr="00704800">
        <w:rPr>
          <w:rFonts w:ascii="Segoe UI" w:hAnsi="Segoe UI" w:cs="Segoe UI"/>
          <w:szCs w:val="22"/>
        </w:rPr>
        <w:t xml:space="preserve">o </w:t>
      </w:r>
      <w:r w:rsidRPr="00704800">
        <w:rPr>
          <w:rFonts w:ascii="Segoe UI" w:hAnsi="Segoe UI" w:cs="Segoe UI"/>
          <w:spacing w:val="-1"/>
          <w:szCs w:val="22"/>
        </w:rPr>
        <w:t>C</w:t>
      </w:r>
      <w:r w:rsidRPr="00704800">
        <w:rPr>
          <w:rFonts w:ascii="Segoe UI" w:hAnsi="Segoe UI" w:cs="Segoe UI"/>
          <w:szCs w:val="22"/>
        </w:rPr>
        <w:t>ounc</w:t>
      </w:r>
      <w:r w:rsidRPr="00704800">
        <w:rPr>
          <w:rFonts w:ascii="Segoe UI" w:hAnsi="Segoe UI" w:cs="Segoe UI"/>
          <w:spacing w:val="-1"/>
          <w:szCs w:val="22"/>
        </w:rPr>
        <w:t>i</w:t>
      </w:r>
      <w:r w:rsidRPr="00704800">
        <w:rPr>
          <w:rFonts w:ascii="Segoe UI" w:hAnsi="Segoe UI" w:cs="Segoe UI"/>
          <w:szCs w:val="22"/>
        </w:rPr>
        <w:t xml:space="preserve">l as </w:t>
      </w:r>
      <w:r w:rsidRPr="00704800">
        <w:rPr>
          <w:rFonts w:ascii="Segoe UI" w:hAnsi="Segoe UI" w:cs="Segoe UI"/>
          <w:spacing w:val="1"/>
          <w:szCs w:val="22"/>
        </w:rPr>
        <w:t>t</w:t>
      </w:r>
      <w:r w:rsidRPr="00704800">
        <w:rPr>
          <w:rFonts w:ascii="Segoe UI" w:hAnsi="Segoe UI" w:cs="Segoe UI"/>
          <w:szCs w:val="22"/>
        </w:rPr>
        <w:t xml:space="preserve">he </w:t>
      </w:r>
      <w:r w:rsidRPr="00704800">
        <w:rPr>
          <w:rFonts w:ascii="Segoe UI" w:hAnsi="Segoe UI" w:cs="Segoe UI"/>
          <w:spacing w:val="3"/>
          <w:szCs w:val="22"/>
        </w:rPr>
        <w:t>W</w:t>
      </w:r>
      <w:r w:rsidRPr="00704800">
        <w:rPr>
          <w:rFonts w:ascii="Segoe UI" w:hAnsi="Segoe UI" w:cs="Segoe UI"/>
          <w:szCs w:val="22"/>
        </w:rPr>
        <w:t>a</w:t>
      </w:r>
      <w:r w:rsidRPr="00704800">
        <w:rPr>
          <w:rFonts w:ascii="Segoe UI" w:hAnsi="Segoe UI" w:cs="Segoe UI"/>
          <w:spacing w:val="1"/>
          <w:szCs w:val="22"/>
        </w:rPr>
        <w:t>t</w:t>
      </w:r>
      <w:r w:rsidRPr="00704800">
        <w:rPr>
          <w:rFonts w:ascii="Segoe UI" w:hAnsi="Segoe UI" w:cs="Segoe UI"/>
          <w:szCs w:val="22"/>
        </w:rPr>
        <w:t xml:space="preserve">er and </w:t>
      </w:r>
      <w:r w:rsidRPr="00704800">
        <w:rPr>
          <w:rFonts w:ascii="Segoe UI" w:hAnsi="Segoe UI" w:cs="Segoe UI"/>
          <w:spacing w:val="-1"/>
          <w:szCs w:val="22"/>
        </w:rPr>
        <w:t>S</w:t>
      </w:r>
      <w:r w:rsidRPr="00704800">
        <w:rPr>
          <w:rFonts w:ascii="Segoe UI" w:hAnsi="Segoe UI" w:cs="Segoe UI"/>
          <w:szCs w:val="22"/>
        </w:rPr>
        <w:t>e</w:t>
      </w:r>
      <w:r w:rsidRPr="00704800">
        <w:rPr>
          <w:rFonts w:ascii="Segoe UI" w:hAnsi="Segoe UI" w:cs="Segoe UI"/>
          <w:spacing w:val="-3"/>
          <w:szCs w:val="22"/>
        </w:rPr>
        <w:t>w</w:t>
      </w:r>
      <w:r w:rsidRPr="00704800">
        <w:rPr>
          <w:rFonts w:ascii="Segoe UI" w:hAnsi="Segoe UI" w:cs="Segoe UI"/>
          <w:szCs w:val="22"/>
        </w:rPr>
        <w:t xml:space="preserve">er </w:t>
      </w:r>
      <w:r w:rsidRPr="00704800">
        <w:rPr>
          <w:rFonts w:ascii="Segoe UI" w:hAnsi="Segoe UI" w:cs="Segoe UI"/>
          <w:spacing w:val="-1"/>
          <w:szCs w:val="22"/>
        </w:rPr>
        <w:t>A</w:t>
      </w:r>
      <w:r w:rsidRPr="00704800">
        <w:rPr>
          <w:rFonts w:ascii="Segoe UI" w:hAnsi="Segoe UI" w:cs="Segoe UI"/>
          <w:szCs w:val="22"/>
        </w:rPr>
        <w:t>u</w:t>
      </w:r>
      <w:r w:rsidRPr="00704800">
        <w:rPr>
          <w:rFonts w:ascii="Segoe UI" w:hAnsi="Segoe UI" w:cs="Segoe UI"/>
          <w:spacing w:val="1"/>
          <w:szCs w:val="22"/>
        </w:rPr>
        <w:t>t</w:t>
      </w:r>
      <w:r w:rsidRPr="00704800">
        <w:rPr>
          <w:rFonts w:ascii="Segoe UI" w:hAnsi="Segoe UI" w:cs="Segoe UI"/>
          <w:szCs w:val="22"/>
        </w:rPr>
        <w:t>h</w:t>
      </w:r>
      <w:r w:rsidRPr="00704800">
        <w:rPr>
          <w:rFonts w:ascii="Segoe UI" w:hAnsi="Segoe UI" w:cs="Segoe UI"/>
          <w:spacing w:val="-3"/>
          <w:szCs w:val="22"/>
        </w:rPr>
        <w:t>o</w:t>
      </w:r>
      <w:r w:rsidRPr="00704800">
        <w:rPr>
          <w:rFonts w:ascii="Segoe UI" w:hAnsi="Segoe UI" w:cs="Segoe UI"/>
          <w:spacing w:val="1"/>
          <w:szCs w:val="22"/>
        </w:rPr>
        <w:t>r</w:t>
      </w:r>
      <w:r w:rsidRPr="00704800">
        <w:rPr>
          <w:rFonts w:ascii="Segoe UI" w:hAnsi="Segoe UI" w:cs="Segoe UI"/>
          <w:spacing w:val="-1"/>
          <w:szCs w:val="22"/>
        </w:rPr>
        <w:t>i</w:t>
      </w:r>
      <w:r w:rsidRPr="00704800">
        <w:rPr>
          <w:rFonts w:ascii="Segoe UI" w:hAnsi="Segoe UI" w:cs="Segoe UI"/>
          <w:spacing w:val="1"/>
          <w:szCs w:val="22"/>
        </w:rPr>
        <w:t>t</w:t>
      </w:r>
      <w:r w:rsidRPr="00704800">
        <w:rPr>
          <w:rFonts w:ascii="Segoe UI" w:hAnsi="Segoe UI" w:cs="Segoe UI"/>
          <w:szCs w:val="22"/>
        </w:rPr>
        <w:t>y</w:t>
      </w:r>
      <w:r w:rsidRPr="00704800">
        <w:rPr>
          <w:rFonts w:ascii="Segoe UI" w:hAnsi="Segoe UI" w:cs="Segoe UI"/>
          <w:spacing w:val="-1"/>
          <w:szCs w:val="22"/>
        </w:rPr>
        <w:t xml:space="preserve"> i</w:t>
      </w:r>
      <w:r w:rsidRPr="00704800">
        <w:rPr>
          <w:rFonts w:ascii="Segoe UI" w:hAnsi="Segoe UI" w:cs="Segoe UI"/>
          <w:szCs w:val="22"/>
        </w:rPr>
        <w:t>n o</w:t>
      </w:r>
      <w:r w:rsidRPr="00704800">
        <w:rPr>
          <w:rFonts w:ascii="Segoe UI" w:hAnsi="Segoe UI" w:cs="Segoe UI"/>
          <w:spacing w:val="1"/>
          <w:szCs w:val="22"/>
        </w:rPr>
        <w:t>r</w:t>
      </w:r>
      <w:r w:rsidRPr="00704800">
        <w:rPr>
          <w:rFonts w:ascii="Segoe UI" w:hAnsi="Segoe UI" w:cs="Segoe UI"/>
          <w:szCs w:val="22"/>
        </w:rPr>
        <w:t>d</w:t>
      </w:r>
      <w:r w:rsidRPr="00704800">
        <w:rPr>
          <w:rFonts w:ascii="Segoe UI" w:hAnsi="Segoe UI" w:cs="Segoe UI"/>
          <w:spacing w:val="-3"/>
          <w:szCs w:val="22"/>
        </w:rPr>
        <w:t>e</w:t>
      </w:r>
      <w:r w:rsidRPr="00704800">
        <w:rPr>
          <w:rFonts w:ascii="Segoe UI" w:hAnsi="Segoe UI" w:cs="Segoe UI"/>
          <w:szCs w:val="22"/>
        </w:rPr>
        <w:t xml:space="preserve">r </w:t>
      </w:r>
      <w:r w:rsidRPr="00704800">
        <w:rPr>
          <w:rFonts w:ascii="Segoe UI" w:hAnsi="Segoe UI" w:cs="Segoe UI"/>
          <w:spacing w:val="1"/>
          <w:szCs w:val="22"/>
        </w:rPr>
        <w:t>t</w:t>
      </w:r>
      <w:r w:rsidRPr="00704800">
        <w:rPr>
          <w:rFonts w:ascii="Segoe UI" w:hAnsi="Segoe UI" w:cs="Segoe UI"/>
          <w:szCs w:val="22"/>
        </w:rPr>
        <w:t>o d</w:t>
      </w:r>
      <w:r w:rsidRPr="00704800">
        <w:rPr>
          <w:rFonts w:ascii="Segoe UI" w:hAnsi="Segoe UI" w:cs="Segoe UI"/>
          <w:spacing w:val="-1"/>
          <w:szCs w:val="22"/>
        </w:rPr>
        <w:t>i</w:t>
      </w:r>
      <w:r w:rsidRPr="00704800">
        <w:rPr>
          <w:rFonts w:ascii="Segoe UI" w:hAnsi="Segoe UI" w:cs="Segoe UI"/>
          <w:szCs w:val="22"/>
        </w:rPr>
        <w:t>scha</w:t>
      </w:r>
      <w:r w:rsidRPr="00704800">
        <w:rPr>
          <w:rFonts w:ascii="Segoe UI" w:hAnsi="Segoe UI" w:cs="Segoe UI"/>
          <w:spacing w:val="1"/>
          <w:szCs w:val="22"/>
        </w:rPr>
        <w:t>r</w:t>
      </w:r>
      <w:r w:rsidRPr="00704800">
        <w:rPr>
          <w:rFonts w:ascii="Segoe UI" w:hAnsi="Segoe UI" w:cs="Segoe UI"/>
          <w:szCs w:val="22"/>
        </w:rPr>
        <w:t xml:space="preserve">ge </w:t>
      </w:r>
      <w:r w:rsidRPr="00704800">
        <w:rPr>
          <w:rFonts w:ascii="Segoe UI" w:hAnsi="Segoe UI" w:cs="Segoe UI"/>
          <w:spacing w:val="-1"/>
          <w:szCs w:val="22"/>
        </w:rPr>
        <w:t>li</w:t>
      </w:r>
      <w:r w:rsidRPr="00704800">
        <w:rPr>
          <w:rFonts w:ascii="Segoe UI" w:hAnsi="Segoe UI" w:cs="Segoe UI"/>
          <w:spacing w:val="2"/>
          <w:szCs w:val="22"/>
        </w:rPr>
        <w:t>q</w:t>
      </w:r>
      <w:r w:rsidRPr="00704800">
        <w:rPr>
          <w:rFonts w:ascii="Segoe UI" w:hAnsi="Segoe UI" w:cs="Segoe UI"/>
          <w:szCs w:val="22"/>
        </w:rPr>
        <w:t>u</w:t>
      </w:r>
      <w:r w:rsidRPr="00704800">
        <w:rPr>
          <w:rFonts w:ascii="Segoe UI" w:hAnsi="Segoe UI" w:cs="Segoe UI"/>
          <w:spacing w:val="-1"/>
          <w:szCs w:val="22"/>
        </w:rPr>
        <w:t>i</w:t>
      </w:r>
      <w:r w:rsidRPr="00704800">
        <w:rPr>
          <w:rFonts w:ascii="Segoe UI" w:hAnsi="Segoe UI" w:cs="Segoe UI"/>
          <w:szCs w:val="22"/>
        </w:rPr>
        <w:t>d</w:t>
      </w:r>
      <w:r w:rsidRPr="00704800">
        <w:rPr>
          <w:rFonts w:ascii="Segoe UI" w:hAnsi="Segoe UI" w:cs="Segoe UI"/>
          <w:spacing w:val="-1"/>
          <w:szCs w:val="22"/>
        </w:rPr>
        <w:t xml:space="preserve"> t</w:t>
      </w:r>
      <w:r w:rsidRPr="00704800">
        <w:rPr>
          <w:rFonts w:ascii="Segoe UI" w:hAnsi="Segoe UI" w:cs="Segoe UI"/>
          <w:spacing w:val="1"/>
          <w:szCs w:val="22"/>
        </w:rPr>
        <w:t>r</w:t>
      </w:r>
      <w:r w:rsidRPr="00704800">
        <w:rPr>
          <w:rFonts w:ascii="Segoe UI" w:hAnsi="Segoe UI" w:cs="Segoe UI"/>
          <w:szCs w:val="22"/>
        </w:rPr>
        <w:t xml:space="preserve">ade </w:t>
      </w:r>
      <w:r w:rsidRPr="00704800">
        <w:rPr>
          <w:rFonts w:ascii="Segoe UI" w:hAnsi="Segoe UI" w:cs="Segoe UI"/>
          <w:spacing w:val="-3"/>
          <w:szCs w:val="22"/>
        </w:rPr>
        <w:t>w</w:t>
      </w:r>
      <w:r w:rsidRPr="00704800">
        <w:rPr>
          <w:rFonts w:ascii="Segoe UI" w:hAnsi="Segoe UI" w:cs="Segoe UI"/>
          <w:szCs w:val="22"/>
        </w:rPr>
        <w:t>as</w:t>
      </w:r>
      <w:r w:rsidRPr="00704800">
        <w:rPr>
          <w:rFonts w:ascii="Segoe UI" w:hAnsi="Segoe UI" w:cs="Segoe UI"/>
          <w:spacing w:val="1"/>
          <w:szCs w:val="22"/>
        </w:rPr>
        <w:t>t</w:t>
      </w:r>
      <w:r w:rsidRPr="00704800">
        <w:rPr>
          <w:rFonts w:ascii="Segoe UI" w:hAnsi="Segoe UI" w:cs="Segoe UI"/>
          <w:szCs w:val="22"/>
        </w:rPr>
        <w:t xml:space="preserve">e </w:t>
      </w:r>
      <w:r w:rsidRPr="00704800">
        <w:rPr>
          <w:rFonts w:ascii="Segoe UI" w:hAnsi="Segoe UI" w:cs="Segoe UI"/>
          <w:spacing w:val="-1"/>
          <w:szCs w:val="22"/>
        </w:rPr>
        <w:t>i</w:t>
      </w:r>
      <w:r w:rsidRPr="00704800">
        <w:rPr>
          <w:rFonts w:ascii="Segoe UI" w:hAnsi="Segoe UI" w:cs="Segoe UI"/>
          <w:szCs w:val="22"/>
        </w:rPr>
        <w:t>n</w:t>
      </w:r>
      <w:r w:rsidRPr="00704800">
        <w:rPr>
          <w:rFonts w:ascii="Segoe UI" w:hAnsi="Segoe UI" w:cs="Segoe UI"/>
          <w:spacing w:val="1"/>
          <w:szCs w:val="22"/>
        </w:rPr>
        <w:t>t</w:t>
      </w:r>
      <w:r w:rsidRPr="00704800">
        <w:rPr>
          <w:rFonts w:ascii="Segoe UI" w:hAnsi="Segoe UI" w:cs="Segoe UI"/>
          <w:szCs w:val="22"/>
        </w:rPr>
        <w:t>o</w:t>
      </w:r>
      <w:r w:rsidRPr="00704800">
        <w:rPr>
          <w:rFonts w:ascii="Segoe UI" w:hAnsi="Segoe UI" w:cs="Segoe UI"/>
          <w:spacing w:val="-1"/>
          <w:szCs w:val="22"/>
        </w:rPr>
        <w:t xml:space="preserve"> t</w:t>
      </w:r>
      <w:r w:rsidRPr="00704800">
        <w:rPr>
          <w:rFonts w:ascii="Segoe UI" w:hAnsi="Segoe UI" w:cs="Segoe UI"/>
          <w:szCs w:val="22"/>
        </w:rPr>
        <w:t>he se</w:t>
      </w:r>
      <w:r w:rsidRPr="00704800">
        <w:rPr>
          <w:rFonts w:ascii="Segoe UI" w:hAnsi="Segoe UI" w:cs="Segoe UI"/>
          <w:spacing w:val="-3"/>
          <w:szCs w:val="22"/>
        </w:rPr>
        <w:t>w</w:t>
      </w:r>
      <w:r w:rsidRPr="00704800">
        <w:rPr>
          <w:rFonts w:ascii="Segoe UI" w:hAnsi="Segoe UI" w:cs="Segoe UI"/>
          <w:szCs w:val="22"/>
        </w:rPr>
        <w:t>e</w:t>
      </w:r>
      <w:r w:rsidRPr="00704800">
        <w:rPr>
          <w:rFonts w:ascii="Segoe UI" w:hAnsi="Segoe UI" w:cs="Segoe UI"/>
          <w:spacing w:val="1"/>
          <w:szCs w:val="22"/>
        </w:rPr>
        <w:t>r</w:t>
      </w:r>
      <w:r w:rsidRPr="00704800">
        <w:rPr>
          <w:rFonts w:ascii="Segoe UI" w:hAnsi="Segoe UI" w:cs="Segoe UI"/>
          <w:spacing w:val="-3"/>
          <w:szCs w:val="22"/>
        </w:rPr>
        <w:t>a</w:t>
      </w:r>
      <w:r w:rsidRPr="00704800">
        <w:rPr>
          <w:rFonts w:ascii="Segoe UI" w:hAnsi="Segoe UI" w:cs="Segoe UI"/>
          <w:spacing w:val="2"/>
          <w:szCs w:val="22"/>
        </w:rPr>
        <w:t>g</w:t>
      </w:r>
      <w:r w:rsidRPr="00704800">
        <w:rPr>
          <w:rFonts w:ascii="Segoe UI" w:hAnsi="Segoe UI" w:cs="Segoe UI"/>
          <w:szCs w:val="22"/>
        </w:rPr>
        <w:t>e s</w:t>
      </w:r>
      <w:r w:rsidRPr="00704800">
        <w:rPr>
          <w:rFonts w:ascii="Segoe UI" w:hAnsi="Segoe UI" w:cs="Segoe UI"/>
          <w:spacing w:val="-2"/>
          <w:szCs w:val="22"/>
        </w:rPr>
        <w:t>y</w:t>
      </w:r>
      <w:r w:rsidRPr="00704800">
        <w:rPr>
          <w:rFonts w:ascii="Segoe UI" w:hAnsi="Segoe UI" w:cs="Segoe UI"/>
          <w:szCs w:val="22"/>
        </w:rPr>
        <w:t>s</w:t>
      </w:r>
      <w:r w:rsidRPr="00704800">
        <w:rPr>
          <w:rFonts w:ascii="Segoe UI" w:hAnsi="Segoe UI" w:cs="Segoe UI"/>
          <w:spacing w:val="1"/>
          <w:szCs w:val="22"/>
        </w:rPr>
        <w:t>t</w:t>
      </w:r>
      <w:r w:rsidRPr="00704800">
        <w:rPr>
          <w:rFonts w:ascii="Segoe UI" w:hAnsi="Segoe UI" w:cs="Segoe UI"/>
          <w:szCs w:val="22"/>
        </w:rPr>
        <w:t>e</w:t>
      </w:r>
      <w:r w:rsidRPr="00704800">
        <w:rPr>
          <w:rFonts w:ascii="Segoe UI" w:hAnsi="Segoe UI" w:cs="Segoe UI"/>
          <w:spacing w:val="-2"/>
          <w:szCs w:val="22"/>
        </w:rPr>
        <w:t>m</w:t>
      </w:r>
      <w:r w:rsidRPr="00704800">
        <w:rPr>
          <w:rFonts w:ascii="Segoe UI" w:hAnsi="Segoe UI" w:cs="Segoe UI"/>
          <w:szCs w:val="22"/>
        </w:rPr>
        <w:t xml:space="preserve">. This form can be found on Council’s website: </w:t>
      </w:r>
      <w:hyperlink r:id="rId8" w:history="1">
        <w:r w:rsidRPr="00704800">
          <w:rPr>
            <w:rStyle w:val="Hyperlink"/>
            <w:rFonts w:ascii="Segoe UI" w:hAnsi="Segoe UI" w:cs="Segoe UI"/>
            <w:szCs w:val="22"/>
          </w:rPr>
          <w:t>www.centralcoast.nsw.gov.au</w:t>
        </w:r>
      </w:hyperlink>
    </w:p>
    <w:p w14:paraId="32EDF933" w14:textId="77777777" w:rsidR="00007073" w:rsidRPr="007B727B" w:rsidRDefault="00007073" w:rsidP="00007073">
      <w:pPr>
        <w:spacing w:after="200" w:line="276" w:lineRule="auto"/>
        <w:rPr>
          <w:rFonts w:ascii="Segoe UI" w:eastAsia="Calibri" w:hAnsi="Segoe UI" w:cs="Segoe UI"/>
          <w:szCs w:val="24"/>
        </w:rPr>
      </w:pPr>
    </w:p>
    <w:tbl>
      <w:tblPr>
        <w:tblW w:w="0" w:type="auto"/>
        <w:shd w:val="clear" w:color="auto" w:fill="244D85"/>
        <w:tblLook w:val="01E0" w:firstRow="1" w:lastRow="1" w:firstColumn="1" w:lastColumn="1" w:noHBand="0" w:noVBand="0"/>
      </w:tblPr>
      <w:tblGrid>
        <w:gridCol w:w="9354"/>
      </w:tblGrid>
      <w:tr w:rsidR="00007073" w:rsidRPr="0038199B" w14:paraId="7194E751" w14:textId="77777777" w:rsidTr="002C42F6">
        <w:trPr>
          <w:trHeight w:val="454"/>
        </w:trPr>
        <w:tc>
          <w:tcPr>
            <w:tcW w:w="9570" w:type="dxa"/>
            <w:shd w:val="clear" w:color="auto" w:fill="244D85"/>
            <w:vAlign w:val="center"/>
          </w:tcPr>
          <w:p w14:paraId="6E7DF7B6" w14:textId="77777777" w:rsidR="00007073" w:rsidRPr="0038199B" w:rsidRDefault="00007073" w:rsidP="002C42F6">
            <w:pPr>
              <w:jc w:val="left"/>
              <w:rPr>
                <w:rFonts w:ascii="Segoe UI" w:hAnsi="Segoe UI" w:cs="Segoe UI"/>
                <w:b/>
                <w:color w:val="FFFFFF"/>
                <w:szCs w:val="22"/>
              </w:rPr>
            </w:pPr>
            <w:r w:rsidRPr="0038199B">
              <w:rPr>
                <w:rFonts w:ascii="Segoe UI" w:hAnsi="Segoe UI" w:cs="Segoe UI"/>
                <w:b/>
                <w:color w:val="FFFFFF"/>
                <w:szCs w:val="22"/>
              </w:rPr>
              <w:fldChar w:fldCharType="begin"/>
            </w:r>
            <w:r w:rsidRPr="0038199B">
              <w:rPr>
                <w:rFonts w:ascii="Segoe UI" w:hAnsi="Segoe UI" w:cs="Segoe UI"/>
                <w:b/>
                <w:color w:val="FFFFFF"/>
                <w:szCs w:val="22"/>
              </w:rPr>
              <w:instrText xml:space="preserve"> LISTNUM  LegalDefault \l 1 </w:instrText>
            </w:r>
            <w:r w:rsidRPr="0038199B">
              <w:rPr>
                <w:rFonts w:ascii="Segoe UI" w:hAnsi="Segoe UI" w:cs="Segoe UI"/>
                <w:b/>
                <w:color w:val="FFFFFF"/>
                <w:szCs w:val="22"/>
              </w:rPr>
              <w:fldChar w:fldCharType="end"/>
            </w:r>
            <w:r w:rsidRPr="0038199B">
              <w:rPr>
                <w:rFonts w:ascii="Segoe UI" w:hAnsi="Segoe UI" w:cs="Segoe UI"/>
                <w:b/>
                <w:color w:val="FFFFFF"/>
                <w:szCs w:val="22"/>
              </w:rPr>
              <w:t xml:space="preserve"> PRIOR TO COMMENCEMENT OF ANY WORKS</w:t>
            </w:r>
          </w:p>
        </w:tc>
      </w:tr>
    </w:tbl>
    <w:p w14:paraId="787B0555" w14:textId="77777777" w:rsidR="00007073" w:rsidRPr="0038199B" w:rsidRDefault="00007073" w:rsidP="00007073">
      <w:pPr>
        <w:jc w:val="left"/>
        <w:rPr>
          <w:rFonts w:ascii="Segoe UI" w:hAnsi="Segoe UI" w:cs="Segoe UI"/>
          <w:szCs w:val="22"/>
        </w:rPr>
      </w:pPr>
    </w:p>
    <w:p w14:paraId="22889846" w14:textId="77777777" w:rsidR="00007073" w:rsidRPr="0038199B" w:rsidRDefault="00007073" w:rsidP="00007073">
      <w:pPr>
        <w:autoSpaceDE w:val="0"/>
        <w:autoSpaceDN w:val="0"/>
        <w:adjustRightInd w:val="0"/>
        <w:jc w:val="left"/>
        <w:rPr>
          <w:rFonts w:ascii="Segoe UI" w:hAnsi="Segoe UI" w:cs="Segoe UI"/>
          <w:szCs w:val="22"/>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bCs/>
          <w:szCs w:val="22"/>
          <w:lang w:val="en-US"/>
        </w:rPr>
        <w:tab/>
      </w:r>
      <w:r w:rsidRPr="0038199B">
        <w:rPr>
          <w:rFonts w:ascii="Segoe UI" w:hAnsi="Segoe UI" w:cs="Segoe UI"/>
          <w:bCs/>
          <w:szCs w:val="22"/>
        </w:rPr>
        <w:t>All conditions under this section must be met prior to the commencement of any works</w:t>
      </w:r>
      <w:r>
        <w:rPr>
          <w:rFonts w:ascii="Segoe UI" w:hAnsi="Segoe UI" w:cs="Segoe UI"/>
          <w:bCs/>
          <w:szCs w:val="22"/>
        </w:rPr>
        <w:t>.</w:t>
      </w:r>
    </w:p>
    <w:p w14:paraId="6D467BC9" w14:textId="77777777" w:rsidR="00007073" w:rsidRPr="0038199B" w:rsidRDefault="00007073" w:rsidP="00007073">
      <w:pPr>
        <w:autoSpaceDE w:val="0"/>
        <w:autoSpaceDN w:val="0"/>
        <w:adjustRightInd w:val="0"/>
        <w:ind w:left="567" w:hanging="567"/>
        <w:jc w:val="left"/>
        <w:rPr>
          <w:rFonts w:ascii="Segoe UI" w:hAnsi="Segoe UI" w:cs="Segoe UI"/>
          <w:bCs/>
          <w:szCs w:val="22"/>
          <w:lang w:val="en-US"/>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bCs/>
          <w:szCs w:val="22"/>
          <w:lang w:val="en-US"/>
        </w:rPr>
        <w:tab/>
        <w:t>No activity is to be carried out on-site until the Construction Certificate has been issued, other than;</w:t>
      </w:r>
    </w:p>
    <w:p w14:paraId="4407BD5D" w14:textId="77777777" w:rsidR="00007073" w:rsidRPr="0038199B" w:rsidRDefault="00007073" w:rsidP="00007073">
      <w:pPr>
        <w:autoSpaceDE w:val="0"/>
        <w:autoSpaceDN w:val="0"/>
        <w:adjustRightInd w:val="0"/>
        <w:jc w:val="left"/>
        <w:rPr>
          <w:rFonts w:ascii="Segoe UI" w:hAnsi="Segoe UI" w:cs="Segoe UI"/>
          <w:bCs/>
          <w:szCs w:val="22"/>
          <w:lang w:val="en-US"/>
        </w:rPr>
      </w:pPr>
    </w:p>
    <w:p w14:paraId="77F86FA0" w14:textId="77777777" w:rsidR="00007073" w:rsidRPr="0038199B" w:rsidRDefault="00007073" w:rsidP="00007073">
      <w:pPr>
        <w:numPr>
          <w:ilvl w:val="0"/>
          <w:numId w:val="8"/>
        </w:numPr>
        <w:autoSpaceDE w:val="0"/>
        <w:autoSpaceDN w:val="0"/>
        <w:adjustRightInd w:val="0"/>
        <w:ind w:left="1134" w:hanging="567"/>
        <w:contextualSpacing/>
        <w:jc w:val="left"/>
        <w:rPr>
          <w:rFonts w:ascii="Segoe UI" w:hAnsi="Segoe UI" w:cs="Segoe UI"/>
          <w:szCs w:val="22"/>
        </w:rPr>
      </w:pPr>
      <w:r w:rsidRPr="0038199B">
        <w:rPr>
          <w:rFonts w:ascii="Segoe UI" w:hAnsi="Segoe UI" w:cs="Segoe UI"/>
          <w:szCs w:val="22"/>
        </w:rPr>
        <w:t>Site investigation for the preparation of the construction, and / or</w:t>
      </w:r>
    </w:p>
    <w:p w14:paraId="10DF3AF9" w14:textId="77777777" w:rsidR="00007073" w:rsidRPr="0038199B" w:rsidRDefault="00007073" w:rsidP="00007073">
      <w:pPr>
        <w:numPr>
          <w:ilvl w:val="0"/>
          <w:numId w:val="8"/>
        </w:numPr>
        <w:autoSpaceDE w:val="0"/>
        <w:autoSpaceDN w:val="0"/>
        <w:adjustRightInd w:val="0"/>
        <w:ind w:left="1134" w:hanging="567"/>
        <w:contextualSpacing/>
        <w:jc w:val="left"/>
        <w:rPr>
          <w:rFonts w:ascii="Segoe UI" w:hAnsi="Segoe UI" w:cs="Segoe UI"/>
          <w:szCs w:val="22"/>
        </w:rPr>
      </w:pPr>
      <w:r w:rsidRPr="0038199B">
        <w:rPr>
          <w:rFonts w:ascii="Segoe UI" w:hAnsi="Segoe UI" w:cs="Segoe UI"/>
          <w:szCs w:val="22"/>
        </w:rPr>
        <w:t>Implementation of environmental protection measures, such as erosion control and the like that are required by this consent</w:t>
      </w:r>
    </w:p>
    <w:p w14:paraId="5EE62105" w14:textId="77777777" w:rsidR="00007073" w:rsidRPr="0038199B" w:rsidRDefault="00007073" w:rsidP="00007073">
      <w:pPr>
        <w:numPr>
          <w:ilvl w:val="0"/>
          <w:numId w:val="8"/>
        </w:numPr>
        <w:autoSpaceDE w:val="0"/>
        <w:autoSpaceDN w:val="0"/>
        <w:adjustRightInd w:val="0"/>
        <w:ind w:left="1134" w:hanging="567"/>
        <w:contextualSpacing/>
        <w:jc w:val="left"/>
        <w:rPr>
          <w:rFonts w:ascii="Segoe UI" w:hAnsi="Segoe UI" w:cs="Segoe UI"/>
          <w:szCs w:val="22"/>
        </w:rPr>
      </w:pPr>
      <w:r w:rsidRPr="0038199B">
        <w:rPr>
          <w:rFonts w:ascii="Segoe UI" w:hAnsi="Segoe UI" w:cs="Segoe UI"/>
          <w:szCs w:val="22"/>
        </w:rPr>
        <w:t>Demolition approved by this consent.</w:t>
      </w:r>
    </w:p>
    <w:p w14:paraId="3D8DB05B" w14:textId="77777777" w:rsidR="00007073" w:rsidRPr="0038199B" w:rsidRDefault="00007073" w:rsidP="00007073">
      <w:pPr>
        <w:autoSpaceDE w:val="0"/>
        <w:autoSpaceDN w:val="0"/>
        <w:adjustRightInd w:val="0"/>
        <w:jc w:val="left"/>
        <w:rPr>
          <w:rFonts w:ascii="Segoe UI" w:hAnsi="Segoe UI" w:cs="Segoe UI"/>
          <w:szCs w:val="22"/>
        </w:rPr>
      </w:pPr>
    </w:p>
    <w:p w14:paraId="7FB37057" w14:textId="77777777" w:rsidR="00007073" w:rsidRPr="0038199B" w:rsidRDefault="00007073" w:rsidP="00007073">
      <w:pPr>
        <w:autoSpaceDE w:val="0"/>
        <w:autoSpaceDN w:val="0"/>
        <w:adjustRightInd w:val="0"/>
        <w:jc w:val="left"/>
        <w:rPr>
          <w:rFonts w:ascii="Segoe UI" w:hAnsi="Segoe UI" w:cs="Segoe UI"/>
          <w:bCs/>
          <w:szCs w:val="22"/>
          <w:lang w:val="en-US"/>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bCs/>
          <w:szCs w:val="22"/>
          <w:lang w:val="en-US"/>
        </w:rPr>
        <w:tab/>
        <w:t>Appoint a Principal Certifying Authority for the building work:</w:t>
      </w:r>
    </w:p>
    <w:p w14:paraId="21E9BF48" w14:textId="77777777" w:rsidR="00007073" w:rsidRPr="0038199B" w:rsidRDefault="00007073" w:rsidP="00007073">
      <w:pPr>
        <w:autoSpaceDE w:val="0"/>
        <w:autoSpaceDN w:val="0"/>
        <w:adjustRightInd w:val="0"/>
        <w:jc w:val="left"/>
        <w:rPr>
          <w:rFonts w:ascii="Segoe UI" w:hAnsi="Segoe UI" w:cs="Segoe UI"/>
          <w:bCs/>
          <w:szCs w:val="22"/>
          <w:lang w:val="en-US"/>
        </w:rPr>
      </w:pPr>
    </w:p>
    <w:p w14:paraId="1F5BE26F" w14:textId="77777777" w:rsidR="00007073" w:rsidRPr="0038199B" w:rsidRDefault="00007073" w:rsidP="00007073">
      <w:pPr>
        <w:numPr>
          <w:ilvl w:val="1"/>
          <w:numId w:val="9"/>
        </w:numPr>
        <w:tabs>
          <w:tab w:val="left" w:pos="1134"/>
        </w:tabs>
        <w:ind w:left="1134" w:hanging="567"/>
        <w:contextualSpacing/>
        <w:rPr>
          <w:rFonts w:ascii="Segoe UI" w:hAnsi="Segoe UI" w:cs="Segoe UI"/>
          <w:bCs/>
          <w:szCs w:val="22"/>
          <w:lang w:val="en-US"/>
        </w:rPr>
      </w:pPr>
      <w:r w:rsidRPr="0038199B">
        <w:rPr>
          <w:rFonts w:ascii="Segoe UI" w:hAnsi="Segoe UI" w:cs="Segoe UI"/>
          <w:bCs/>
          <w:szCs w:val="22"/>
          <w:lang w:val="en-US"/>
        </w:rPr>
        <w:t>The Principal Certifying Authority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230A756C" w14:textId="77777777" w:rsidR="00007073" w:rsidRPr="0038199B" w:rsidRDefault="00007073" w:rsidP="00007073">
      <w:pPr>
        <w:numPr>
          <w:ilvl w:val="1"/>
          <w:numId w:val="9"/>
        </w:numPr>
        <w:tabs>
          <w:tab w:val="left" w:pos="1134"/>
        </w:tabs>
        <w:ind w:left="1134" w:hanging="567"/>
        <w:contextualSpacing/>
        <w:rPr>
          <w:rFonts w:ascii="Segoe UI" w:hAnsi="Segoe UI" w:cs="Segoe UI"/>
          <w:bCs/>
          <w:szCs w:val="22"/>
          <w:lang w:val="en-US"/>
        </w:rPr>
      </w:pPr>
      <w:r w:rsidRPr="0038199B">
        <w:rPr>
          <w:rFonts w:ascii="Segoe UI" w:hAnsi="Segoe UI" w:cs="Segoe UI"/>
          <w:bCs/>
          <w:szCs w:val="22"/>
          <w:lang w:val="en-US"/>
        </w:rPr>
        <w:t xml:space="preserve">Submit to Council a </w:t>
      </w:r>
      <w:r w:rsidRPr="0038199B">
        <w:rPr>
          <w:rFonts w:ascii="Segoe UI" w:hAnsi="Segoe UI" w:cs="Segoe UI"/>
          <w:bCs/>
          <w:i/>
          <w:szCs w:val="22"/>
          <w:lang w:val="en-US"/>
        </w:rPr>
        <w:t>Notice of Commencement of Building Works</w:t>
      </w:r>
      <w:r w:rsidRPr="0038199B">
        <w:rPr>
          <w:rFonts w:ascii="Segoe UI" w:hAnsi="Segoe UI" w:cs="Segoe UI"/>
          <w:bCs/>
          <w:szCs w:val="22"/>
          <w:lang w:val="en-US"/>
        </w:rPr>
        <w:t xml:space="preserve"> or </w:t>
      </w:r>
      <w:r w:rsidRPr="0038199B">
        <w:rPr>
          <w:rFonts w:ascii="Segoe UI" w:hAnsi="Segoe UI" w:cs="Segoe UI"/>
          <w:bCs/>
          <w:i/>
          <w:szCs w:val="22"/>
          <w:lang w:val="en-US"/>
        </w:rPr>
        <w:t>Notice of Commencement of Subdivision Works</w:t>
      </w:r>
      <w:r w:rsidRPr="0038199B">
        <w:rPr>
          <w:rFonts w:ascii="Segoe UI" w:hAnsi="Segoe UI" w:cs="Segoe UI"/>
          <w:bCs/>
          <w:szCs w:val="22"/>
          <w:lang w:val="en-US"/>
        </w:rPr>
        <w:t xml:space="preserve"> form giving at least two (2) days’ notice of the intention to commence building or subdivision work. The forms can be found on Council’s website </w:t>
      </w:r>
      <w:hyperlink r:id="rId9" w:history="1">
        <w:r w:rsidRPr="0038199B">
          <w:rPr>
            <w:rFonts w:ascii="Segoe UI" w:hAnsi="Segoe UI" w:cs="Segoe UI"/>
            <w:bCs/>
            <w:color w:val="0000FF"/>
            <w:szCs w:val="22"/>
            <w:u w:val="single"/>
            <w:lang w:val="en-US"/>
          </w:rPr>
          <w:t>www.centralcoast.nsw.gov.au</w:t>
        </w:r>
      </w:hyperlink>
    </w:p>
    <w:p w14:paraId="63477371" w14:textId="77777777" w:rsidR="00007073" w:rsidRPr="0038199B" w:rsidRDefault="00007073" w:rsidP="00007073">
      <w:pPr>
        <w:jc w:val="left"/>
        <w:rPr>
          <w:rFonts w:ascii="Segoe UI" w:hAnsi="Segoe UI" w:cs="Segoe UI"/>
          <w:szCs w:val="22"/>
        </w:rPr>
      </w:pPr>
    </w:p>
    <w:p w14:paraId="4724B3A1" w14:textId="77777777" w:rsidR="00007073" w:rsidRPr="0038199B" w:rsidRDefault="00007073" w:rsidP="00007073">
      <w:pPr>
        <w:ind w:left="567" w:hanging="567"/>
        <w:jc w:val="left"/>
        <w:rPr>
          <w:rFonts w:ascii="Segoe UI" w:hAnsi="Segoe UI" w:cs="Segoe UI"/>
          <w:szCs w:val="22"/>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rPr>
        <w:tab/>
        <w:t>Erect a sign in a prominent position on any work site on which building, subdivision or demolition work is being carried out. The sign must indicate:</w:t>
      </w:r>
    </w:p>
    <w:p w14:paraId="660C11CF" w14:textId="77777777" w:rsidR="00007073" w:rsidRPr="0038199B" w:rsidRDefault="00007073" w:rsidP="00007073">
      <w:pPr>
        <w:jc w:val="left"/>
        <w:rPr>
          <w:rFonts w:ascii="Segoe UI" w:hAnsi="Segoe UI" w:cs="Segoe UI"/>
          <w:szCs w:val="22"/>
        </w:rPr>
      </w:pPr>
    </w:p>
    <w:p w14:paraId="781428BC" w14:textId="77777777" w:rsidR="00007073" w:rsidRPr="0038199B" w:rsidRDefault="00007073" w:rsidP="00007073">
      <w:pPr>
        <w:numPr>
          <w:ilvl w:val="1"/>
          <w:numId w:val="10"/>
        </w:numPr>
        <w:ind w:left="1134" w:hanging="567"/>
        <w:contextualSpacing/>
        <w:jc w:val="left"/>
        <w:rPr>
          <w:rFonts w:ascii="Segoe UI" w:hAnsi="Segoe UI" w:cs="Segoe UI"/>
          <w:szCs w:val="22"/>
        </w:rPr>
      </w:pPr>
      <w:r w:rsidRPr="0038199B">
        <w:rPr>
          <w:rFonts w:ascii="Segoe UI" w:hAnsi="Segoe UI" w:cs="Segoe UI"/>
          <w:szCs w:val="22"/>
        </w:rPr>
        <w:t>The name, address and telephone number of the principal certifying authority for the work; and</w:t>
      </w:r>
    </w:p>
    <w:p w14:paraId="386B9BC6" w14:textId="77777777" w:rsidR="00007073" w:rsidRPr="0038199B" w:rsidRDefault="00007073" w:rsidP="00007073">
      <w:pPr>
        <w:numPr>
          <w:ilvl w:val="1"/>
          <w:numId w:val="10"/>
        </w:numPr>
        <w:ind w:left="1134" w:hanging="567"/>
        <w:contextualSpacing/>
        <w:jc w:val="left"/>
        <w:rPr>
          <w:rFonts w:ascii="Segoe UI" w:hAnsi="Segoe UI" w:cs="Segoe UI"/>
          <w:szCs w:val="22"/>
        </w:rPr>
      </w:pPr>
      <w:r w:rsidRPr="0038199B">
        <w:rPr>
          <w:rFonts w:ascii="Segoe UI" w:hAnsi="Segoe UI" w:cs="Segoe UI"/>
          <w:szCs w:val="22"/>
        </w:rPr>
        <w:t>The name of the principal contractor and a telephone number at which that person can be contacted outside of working hours; and</w:t>
      </w:r>
    </w:p>
    <w:p w14:paraId="1343CEED" w14:textId="77777777" w:rsidR="00007073" w:rsidRPr="0038199B" w:rsidRDefault="00007073" w:rsidP="00007073">
      <w:pPr>
        <w:numPr>
          <w:ilvl w:val="1"/>
          <w:numId w:val="10"/>
        </w:numPr>
        <w:ind w:left="1134" w:hanging="567"/>
        <w:contextualSpacing/>
        <w:jc w:val="left"/>
        <w:rPr>
          <w:rFonts w:ascii="Segoe UI" w:hAnsi="Segoe UI" w:cs="Segoe UI"/>
          <w:szCs w:val="22"/>
        </w:rPr>
      </w:pPr>
      <w:r w:rsidRPr="0038199B">
        <w:rPr>
          <w:rFonts w:ascii="Segoe UI" w:hAnsi="Segoe UI" w:cs="Segoe UI"/>
          <w:szCs w:val="22"/>
        </w:rPr>
        <w:t>That unauthorised entry to the work site is prohibited.</w:t>
      </w:r>
    </w:p>
    <w:p w14:paraId="2B662554" w14:textId="77777777" w:rsidR="00007073" w:rsidRPr="0038199B" w:rsidRDefault="00007073" w:rsidP="00007073">
      <w:pPr>
        <w:numPr>
          <w:ilvl w:val="1"/>
          <w:numId w:val="10"/>
        </w:numPr>
        <w:ind w:left="1134" w:hanging="567"/>
        <w:contextualSpacing/>
        <w:jc w:val="left"/>
        <w:rPr>
          <w:rFonts w:ascii="Segoe UI" w:hAnsi="Segoe UI" w:cs="Segoe UI"/>
          <w:szCs w:val="22"/>
        </w:rPr>
      </w:pPr>
      <w:r w:rsidRPr="0038199B">
        <w:rPr>
          <w:rFonts w:ascii="Segoe UI" w:hAnsi="Segoe UI" w:cs="Segoe UI"/>
          <w:szCs w:val="22"/>
        </w:rPr>
        <w:t>Remove the sign when the work has been completed.</w:t>
      </w:r>
    </w:p>
    <w:p w14:paraId="08B2C915" w14:textId="77777777" w:rsidR="00007073" w:rsidRPr="0038199B" w:rsidRDefault="00007073" w:rsidP="00007073">
      <w:pPr>
        <w:autoSpaceDE w:val="0"/>
        <w:autoSpaceDN w:val="0"/>
        <w:adjustRightInd w:val="0"/>
        <w:jc w:val="left"/>
        <w:rPr>
          <w:rFonts w:ascii="Segoe UI" w:hAnsi="Segoe UI" w:cs="Segoe UI"/>
          <w:szCs w:val="22"/>
        </w:rPr>
      </w:pPr>
    </w:p>
    <w:p w14:paraId="4DD8DBA2" w14:textId="77777777" w:rsidR="00007073" w:rsidRPr="0038199B" w:rsidRDefault="00007073" w:rsidP="00007073">
      <w:pPr>
        <w:autoSpaceDE w:val="0"/>
        <w:autoSpaceDN w:val="0"/>
        <w:adjustRightInd w:val="0"/>
        <w:ind w:left="567" w:hanging="567"/>
        <w:jc w:val="left"/>
        <w:rPr>
          <w:rFonts w:ascii="Segoe UI" w:hAnsi="Segoe UI" w:cs="Segoe UI"/>
          <w:color w:val="0000FF"/>
          <w:szCs w:val="24"/>
          <w:u w:val="single"/>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rPr>
        <w:tab/>
        <w:t xml:space="preserve">Submit both a Plumbing and Drainage Inspection Application, with the relevant fee, and a Plumbing and Drainage Notice of Work in accordance with the </w:t>
      </w:r>
      <w:r w:rsidRPr="0038199B">
        <w:rPr>
          <w:rFonts w:ascii="Segoe UI" w:hAnsi="Segoe UI" w:cs="Segoe UI"/>
          <w:i/>
          <w:szCs w:val="22"/>
        </w:rPr>
        <w:t>Plumbing and Drainage Act 2011</w:t>
      </w:r>
      <w:r w:rsidRPr="0038199B">
        <w:rPr>
          <w:rFonts w:ascii="Segoe UI" w:hAnsi="Segoe UI" w:cs="Segoe UI"/>
          <w:szCs w:val="22"/>
        </w:rPr>
        <w:t xml:space="preserve"> (to be provided by licensed plumber). These documents can be found on </w:t>
      </w:r>
      <w:r w:rsidRPr="0038199B">
        <w:rPr>
          <w:rFonts w:ascii="Segoe UI" w:hAnsi="Segoe UI" w:cs="Segoe UI"/>
          <w:szCs w:val="24"/>
        </w:rPr>
        <w:t xml:space="preserve">Council’s website at: </w:t>
      </w:r>
      <w:hyperlink r:id="rId10" w:history="1">
        <w:r w:rsidRPr="0038199B">
          <w:rPr>
            <w:rFonts w:ascii="Segoe UI" w:hAnsi="Segoe UI" w:cs="Segoe UI"/>
            <w:color w:val="0000FF"/>
            <w:szCs w:val="24"/>
            <w:u w:val="single"/>
          </w:rPr>
          <w:t>www.centralcoast.nsw.gov.au</w:t>
        </w:r>
      </w:hyperlink>
      <w:r w:rsidRPr="0038199B">
        <w:rPr>
          <w:rFonts w:ascii="Segoe UI" w:hAnsi="Segoe UI" w:cs="Segoe UI"/>
          <w:color w:val="0000FF"/>
          <w:szCs w:val="24"/>
          <w:u w:val="single"/>
        </w:rPr>
        <w:t>.</w:t>
      </w:r>
    </w:p>
    <w:p w14:paraId="136EA7C0" w14:textId="77777777" w:rsidR="00007073" w:rsidRPr="0038199B" w:rsidRDefault="00007073" w:rsidP="00007073">
      <w:pPr>
        <w:autoSpaceDE w:val="0"/>
        <w:autoSpaceDN w:val="0"/>
        <w:adjustRightInd w:val="0"/>
        <w:jc w:val="left"/>
        <w:rPr>
          <w:rFonts w:ascii="Segoe UI" w:hAnsi="Segoe UI" w:cs="Segoe UI"/>
          <w:szCs w:val="24"/>
        </w:rPr>
      </w:pPr>
    </w:p>
    <w:p w14:paraId="172638AF" w14:textId="77777777" w:rsidR="00007073" w:rsidRPr="0038199B" w:rsidRDefault="00007073" w:rsidP="00007073">
      <w:pPr>
        <w:autoSpaceDE w:val="0"/>
        <w:autoSpaceDN w:val="0"/>
        <w:adjustRightInd w:val="0"/>
        <w:ind w:firstLine="567"/>
        <w:jc w:val="left"/>
        <w:rPr>
          <w:rFonts w:ascii="Segoe UI" w:hAnsi="Segoe UI" w:cs="Segoe UI"/>
          <w:szCs w:val="24"/>
        </w:rPr>
      </w:pPr>
      <w:r w:rsidRPr="0038199B">
        <w:rPr>
          <w:rFonts w:ascii="Segoe UI" w:hAnsi="Segoe UI" w:cs="Segoe UI"/>
          <w:szCs w:val="24"/>
        </w:rPr>
        <w:t>Contact Council prior to submitting these forms to confirm the relevant fees.</w:t>
      </w:r>
    </w:p>
    <w:p w14:paraId="30595370" w14:textId="77777777" w:rsidR="00007073" w:rsidRPr="0038199B" w:rsidRDefault="00007073" w:rsidP="00007073">
      <w:pPr>
        <w:autoSpaceDE w:val="0"/>
        <w:autoSpaceDN w:val="0"/>
        <w:adjustRightInd w:val="0"/>
        <w:jc w:val="left"/>
        <w:rPr>
          <w:rFonts w:ascii="Segoe UI" w:hAnsi="Segoe UI" w:cs="Segoe UI"/>
          <w:bCs/>
          <w:szCs w:val="22"/>
          <w:lang w:val="en-US"/>
        </w:rPr>
      </w:pPr>
    </w:p>
    <w:p w14:paraId="6DE2BC90" w14:textId="77777777" w:rsidR="00007073" w:rsidRPr="0038199B" w:rsidRDefault="00007073" w:rsidP="00007073">
      <w:pPr>
        <w:ind w:left="567" w:hanging="567"/>
        <w:rPr>
          <w:rFonts w:ascii="Segoe UI" w:eastAsia="Calibri" w:hAnsi="Segoe UI" w:cs="Segoe UI"/>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 xml:space="preserve">    </w:t>
      </w:r>
      <w:r w:rsidRPr="0038199B">
        <w:rPr>
          <w:rFonts w:ascii="Segoe UI" w:eastAsia="Calibri" w:hAnsi="Segoe UI" w:cs="Segoe UI"/>
          <w:szCs w:val="24"/>
        </w:rPr>
        <w:t xml:space="preserve">Submit a tree removal/retention survey plan to Council’s Ecologist for approval. The Plan must include all trees proposed for removal or pruning inclusive of APZ, services (water, sewer and electricity) and any clearing associated with fence lines. All retained trees must include tree protection measures consistent with the Australian Standard AS4970-2009 Protection of Trees on Development Sites. </w:t>
      </w:r>
    </w:p>
    <w:p w14:paraId="2E68C817" w14:textId="77777777" w:rsidR="00007073" w:rsidRPr="0038199B" w:rsidRDefault="00007073" w:rsidP="00007073">
      <w:pPr>
        <w:rPr>
          <w:rFonts w:ascii="Segoe UI" w:eastAsia="Calibri" w:hAnsi="Segoe UI" w:cs="Segoe UI"/>
          <w:szCs w:val="24"/>
        </w:rPr>
      </w:pPr>
    </w:p>
    <w:p w14:paraId="04D0E3DD" w14:textId="77777777" w:rsidR="00007073" w:rsidRPr="0038199B" w:rsidRDefault="00007073" w:rsidP="00007073">
      <w:pPr>
        <w:spacing w:after="200" w:line="276" w:lineRule="auto"/>
        <w:ind w:left="567"/>
        <w:rPr>
          <w:rFonts w:ascii="Segoe UI" w:eastAsia="Calibri" w:hAnsi="Segoe UI" w:cs="Segoe UI"/>
          <w:szCs w:val="24"/>
        </w:rPr>
      </w:pPr>
      <w:r w:rsidRPr="0038199B">
        <w:rPr>
          <w:rFonts w:ascii="Segoe UI" w:eastAsia="Calibri" w:hAnsi="Segoe UI" w:cs="Segoe UI"/>
          <w:szCs w:val="24"/>
        </w:rPr>
        <w:lastRenderedPageBreak/>
        <w:t>Trees to be retained/removed within the bush fire asset protection zone and driveway area are to be selected as per the following criteria:</w:t>
      </w:r>
    </w:p>
    <w:p w14:paraId="5CC25007" w14:textId="77777777" w:rsidR="00007073" w:rsidRPr="0038199B" w:rsidRDefault="00007073" w:rsidP="00007073">
      <w:pPr>
        <w:spacing w:after="200" w:line="276" w:lineRule="auto"/>
        <w:ind w:firstLine="567"/>
        <w:rPr>
          <w:rFonts w:ascii="Segoe UI" w:eastAsia="Calibri" w:hAnsi="Segoe UI" w:cs="Segoe UI"/>
          <w:b/>
          <w:szCs w:val="24"/>
        </w:rPr>
      </w:pPr>
      <w:r w:rsidRPr="0038199B">
        <w:rPr>
          <w:rFonts w:ascii="Segoe UI" w:eastAsia="Calibri" w:hAnsi="Segoe UI" w:cs="Segoe UI"/>
          <w:b/>
          <w:szCs w:val="24"/>
        </w:rPr>
        <w:t>Trees to be retained:</w:t>
      </w:r>
    </w:p>
    <w:p w14:paraId="258505F8" w14:textId="77777777" w:rsidR="00007073" w:rsidRPr="0038199B" w:rsidRDefault="00007073" w:rsidP="00007073">
      <w:pPr>
        <w:spacing w:after="200"/>
        <w:ind w:firstLine="567"/>
        <w:rPr>
          <w:rFonts w:ascii="Segoe UI" w:eastAsia="Calibri" w:hAnsi="Segoe UI" w:cs="Segoe UI"/>
          <w:szCs w:val="24"/>
        </w:rPr>
      </w:pPr>
      <w:r w:rsidRPr="0038199B">
        <w:rPr>
          <w:rFonts w:ascii="Segoe UI" w:eastAsia="Calibri" w:hAnsi="Segoe UI" w:cs="Segoe UI"/>
          <w:szCs w:val="24"/>
        </w:rPr>
        <w:t>• hollow bearing trees</w:t>
      </w:r>
    </w:p>
    <w:p w14:paraId="7B42C45F" w14:textId="77777777" w:rsidR="00007073" w:rsidRPr="0038199B" w:rsidRDefault="00007073" w:rsidP="00007073">
      <w:pPr>
        <w:spacing w:after="200"/>
        <w:ind w:firstLine="567"/>
        <w:rPr>
          <w:rFonts w:ascii="Segoe UI" w:eastAsia="Calibri" w:hAnsi="Segoe UI" w:cs="Segoe UI"/>
          <w:szCs w:val="24"/>
        </w:rPr>
      </w:pPr>
      <w:r w:rsidRPr="0038199B">
        <w:rPr>
          <w:rFonts w:ascii="Segoe UI" w:eastAsia="Calibri" w:hAnsi="Segoe UI" w:cs="Segoe UI"/>
          <w:szCs w:val="24"/>
        </w:rPr>
        <w:t xml:space="preserve">• larger healthy native trees with a </w:t>
      </w:r>
      <w:proofErr w:type="gramStart"/>
      <w:r w:rsidRPr="0038199B">
        <w:rPr>
          <w:rFonts w:ascii="Segoe UI" w:eastAsia="Calibri" w:hAnsi="Segoe UI" w:cs="Segoe UI"/>
          <w:szCs w:val="24"/>
        </w:rPr>
        <w:t>long expected</w:t>
      </w:r>
      <w:proofErr w:type="gramEnd"/>
      <w:r w:rsidRPr="0038199B">
        <w:rPr>
          <w:rFonts w:ascii="Segoe UI" w:eastAsia="Calibri" w:hAnsi="Segoe UI" w:cs="Segoe UI"/>
          <w:szCs w:val="24"/>
        </w:rPr>
        <w:t xml:space="preserve"> longevity. </w:t>
      </w:r>
    </w:p>
    <w:p w14:paraId="4B746314" w14:textId="77777777" w:rsidR="00007073" w:rsidRPr="0038199B" w:rsidRDefault="00007073" w:rsidP="00007073">
      <w:pPr>
        <w:spacing w:after="200"/>
        <w:ind w:firstLine="567"/>
        <w:rPr>
          <w:rFonts w:ascii="Segoe UI" w:eastAsia="Calibri" w:hAnsi="Segoe UI" w:cs="Segoe UI"/>
          <w:szCs w:val="24"/>
        </w:rPr>
      </w:pPr>
      <w:r w:rsidRPr="0038199B">
        <w:rPr>
          <w:rFonts w:ascii="Segoe UI" w:eastAsia="Calibri" w:hAnsi="Segoe UI" w:cs="Segoe UI"/>
          <w:szCs w:val="24"/>
        </w:rPr>
        <w:t>• trees containing nests or signs of fauna usage; and</w:t>
      </w:r>
    </w:p>
    <w:p w14:paraId="4B09C5C4" w14:textId="77777777" w:rsidR="00007073" w:rsidRPr="0038199B" w:rsidRDefault="00007073" w:rsidP="00007073">
      <w:pPr>
        <w:spacing w:after="200"/>
        <w:ind w:firstLine="567"/>
        <w:rPr>
          <w:rFonts w:ascii="Segoe UI" w:eastAsia="Calibri" w:hAnsi="Segoe UI" w:cs="Segoe UI"/>
          <w:szCs w:val="24"/>
        </w:rPr>
      </w:pPr>
      <w:r w:rsidRPr="0038199B">
        <w:rPr>
          <w:rFonts w:ascii="Segoe UI" w:eastAsia="Calibri" w:hAnsi="Segoe UI" w:cs="Segoe UI"/>
          <w:szCs w:val="24"/>
        </w:rPr>
        <w:t>• trees growing in clusters</w:t>
      </w:r>
    </w:p>
    <w:p w14:paraId="50F4BF54" w14:textId="77777777" w:rsidR="00007073" w:rsidRPr="0038199B" w:rsidRDefault="00007073" w:rsidP="00007073">
      <w:pPr>
        <w:spacing w:after="200" w:line="276" w:lineRule="auto"/>
        <w:ind w:firstLine="567"/>
        <w:rPr>
          <w:rFonts w:ascii="Segoe UI" w:eastAsia="Calibri" w:hAnsi="Segoe UI" w:cs="Segoe UI"/>
          <w:b/>
          <w:szCs w:val="24"/>
        </w:rPr>
      </w:pPr>
      <w:r w:rsidRPr="0038199B">
        <w:rPr>
          <w:rFonts w:ascii="Segoe UI" w:eastAsia="Calibri" w:hAnsi="Segoe UI" w:cs="Segoe UI"/>
          <w:b/>
          <w:szCs w:val="24"/>
        </w:rPr>
        <w:t>Trees that may be suitable for removal:</w:t>
      </w:r>
    </w:p>
    <w:p w14:paraId="585CCC29" w14:textId="77777777" w:rsidR="00007073" w:rsidRPr="0038199B" w:rsidRDefault="00007073" w:rsidP="00007073">
      <w:pPr>
        <w:spacing w:after="200"/>
        <w:ind w:firstLine="567"/>
        <w:rPr>
          <w:rFonts w:ascii="Segoe UI" w:eastAsia="Calibri" w:hAnsi="Segoe UI" w:cs="Segoe UI"/>
          <w:szCs w:val="24"/>
        </w:rPr>
      </w:pPr>
      <w:r w:rsidRPr="0038199B">
        <w:rPr>
          <w:rFonts w:ascii="Segoe UI" w:eastAsia="Calibri" w:hAnsi="Segoe UI" w:cs="Segoe UI"/>
          <w:szCs w:val="24"/>
        </w:rPr>
        <w:t>• damaged trees or trees with poor structural form</w:t>
      </w:r>
    </w:p>
    <w:p w14:paraId="7B112824" w14:textId="77777777" w:rsidR="00007073" w:rsidRPr="0038199B" w:rsidRDefault="00007073" w:rsidP="00007073">
      <w:pPr>
        <w:spacing w:after="200"/>
        <w:ind w:firstLine="567"/>
        <w:rPr>
          <w:rFonts w:ascii="Segoe UI" w:eastAsia="Calibri" w:hAnsi="Segoe UI" w:cs="Segoe UI"/>
          <w:szCs w:val="24"/>
        </w:rPr>
      </w:pPr>
      <w:r w:rsidRPr="0038199B">
        <w:rPr>
          <w:rFonts w:ascii="Segoe UI" w:eastAsia="Calibri" w:hAnsi="Segoe UI" w:cs="Segoe UI"/>
          <w:szCs w:val="24"/>
        </w:rPr>
        <w:t>• non-natives</w:t>
      </w:r>
    </w:p>
    <w:p w14:paraId="5C3DF8D1" w14:textId="77777777" w:rsidR="00007073" w:rsidRPr="0038199B" w:rsidRDefault="00007073" w:rsidP="00007073">
      <w:pPr>
        <w:spacing w:after="200"/>
        <w:ind w:firstLine="567"/>
        <w:rPr>
          <w:rFonts w:ascii="Segoe UI" w:eastAsia="Calibri" w:hAnsi="Segoe UI" w:cs="Segoe UI"/>
          <w:szCs w:val="24"/>
        </w:rPr>
      </w:pPr>
      <w:r w:rsidRPr="0038199B">
        <w:rPr>
          <w:rFonts w:ascii="Segoe UI" w:eastAsia="Calibri" w:hAnsi="Segoe UI" w:cs="Segoe UI"/>
          <w:szCs w:val="24"/>
        </w:rPr>
        <w:t>• small/regrowth trees; and</w:t>
      </w:r>
    </w:p>
    <w:p w14:paraId="507F60FC" w14:textId="77777777" w:rsidR="00007073" w:rsidRPr="0038199B" w:rsidRDefault="00007073" w:rsidP="00007073">
      <w:pPr>
        <w:spacing w:after="200"/>
        <w:ind w:firstLine="567"/>
        <w:rPr>
          <w:rFonts w:ascii="Segoe UI" w:eastAsia="Calibri" w:hAnsi="Segoe UI" w:cs="Segoe UI"/>
          <w:szCs w:val="24"/>
        </w:rPr>
      </w:pPr>
      <w:r w:rsidRPr="0038199B">
        <w:rPr>
          <w:rFonts w:ascii="Segoe UI" w:eastAsia="Calibri" w:hAnsi="Segoe UI" w:cs="Segoe UI"/>
          <w:szCs w:val="24"/>
        </w:rPr>
        <w:t>• trees that are likely to damage assets or infrastructure</w:t>
      </w:r>
    </w:p>
    <w:p w14:paraId="41B89570" w14:textId="77777777" w:rsidR="00007073" w:rsidRPr="0038199B" w:rsidRDefault="00007073" w:rsidP="00007073">
      <w:pPr>
        <w:rPr>
          <w:rFonts w:ascii="Segoe UI" w:eastAsia="Calibri" w:hAnsi="Segoe UI" w:cs="Segoe UI"/>
          <w:szCs w:val="24"/>
        </w:rPr>
      </w:pPr>
      <w:r w:rsidRPr="0038199B">
        <w:rPr>
          <w:rFonts w:ascii="Segoe UI" w:eastAsia="Calibri" w:hAnsi="Segoe UI" w:cs="Segoe UI"/>
          <w:szCs w:val="24"/>
        </w:rPr>
        <w:t>The location of retained trees must be shown on all approved plans.</w:t>
      </w:r>
    </w:p>
    <w:p w14:paraId="6149C71F" w14:textId="77777777" w:rsidR="00007073" w:rsidRPr="0038199B" w:rsidRDefault="00007073" w:rsidP="00007073">
      <w:pPr>
        <w:jc w:val="left"/>
        <w:rPr>
          <w:szCs w:val="24"/>
        </w:rPr>
      </w:pPr>
    </w:p>
    <w:p w14:paraId="6668DD81"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Erect a chain wire link security fence along the boundary of the area identified for vegetation retainment. A lockable access gate must be provided for maintenance purposes. The fence must be sign posted at intervals of no less than thirty (30) metres to identify the conservation value of the land and discourage access. The sign must read as follows:</w:t>
      </w:r>
    </w:p>
    <w:p w14:paraId="6006979F" w14:textId="77777777" w:rsidR="00007073" w:rsidRPr="0038199B" w:rsidRDefault="00007073" w:rsidP="00007073">
      <w:pPr>
        <w:jc w:val="left"/>
        <w:rPr>
          <w:rFonts w:ascii="Segoe UI" w:hAnsi="Segoe UI" w:cs="Segoe UI"/>
          <w:szCs w:val="24"/>
        </w:rPr>
      </w:pPr>
    </w:p>
    <w:p w14:paraId="77F38EF7" w14:textId="77777777" w:rsidR="00007073" w:rsidRPr="0038199B" w:rsidRDefault="00007073" w:rsidP="00007073">
      <w:pPr>
        <w:ind w:firstLine="567"/>
        <w:jc w:val="left"/>
        <w:rPr>
          <w:rFonts w:ascii="Segoe UI" w:hAnsi="Segoe UI" w:cs="Segoe UI"/>
          <w:szCs w:val="24"/>
        </w:rPr>
      </w:pPr>
      <w:r w:rsidRPr="0038199B">
        <w:rPr>
          <w:rFonts w:ascii="Segoe UI" w:hAnsi="Segoe UI" w:cs="Segoe UI"/>
          <w:szCs w:val="24"/>
        </w:rPr>
        <w:t xml:space="preserve">“KEEP OUT” </w:t>
      </w:r>
    </w:p>
    <w:p w14:paraId="55C0A2A0" w14:textId="77777777" w:rsidR="00007073" w:rsidRPr="0038199B" w:rsidRDefault="00007073" w:rsidP="00007073">
      <w:pPr>
        <w:ind w:firstLine="567"/>
        <w:jc w:val="left"/>
        <w:rPr>
          <w:rFonts w:ascii="Segoe UI" w:hAnsi="Segoe UI" w:cs="Segoe UI"/>
          <w:szCs w:val="24"/>
        </w:rPr>
      </w:pPr>
      <w:r w:rsidRPr="0038199B">
        <w:rPr>
          <w:rFonts w:ascii="Segoe UI" w:hAnsi="Segoe UI" w:cs="Segoe UI"/>
          <w:szCs w:val="24"/>
        </w:rPr>
        <w:t>This is an environmental protection area.</w:t>
      </w:r>
    </w:p>
    <w:p w14:paraId="5A2BA891" w14:textId="77777777" w:rsidR="00007073" w:rsidRPr="0038199B" w:rsidRDefault="00007073" w:rsidP="00007073">
      <w:pPr>
        <w:ind w:left="567"/>
        <w:jc w:val="left"/>
        <w:rPr>
          <w:rFonts w:ascii="Segoe UI" w:hAnsi="Segoe UI" w:cs="Segoe UI"/>
          <w:szCs w:val="24"/>
        </w:rPr>
      </w:pPr>
      <w:r w:rsidRPr="0038199B">
        <w:rPr>
          <w:rFonts w:ascii="Segoe UI" w:hAnsi="Segoe UI" w:cs="Segoe UI"/>
          <w:szCs w:val="24"/>
        </w:rPr>
        <w:t>Fines will apply for offences which cause damage to this area, under the NSW Biodiversity Conservation Act 2016.</w:t>
      </w:r>
    </w:p>
    <w:p w14:paraId="57EEB7B6" w14:textId="77777777" w:rsidR="00007073" w:rsidRPr="0038199B" w:rsidRDefault="00007073" w:rsidP="00007073">
      <w:pPr>
        <w:jc w:val="left"/>
        <w:rPr>
          <w:szCs w:val="24"/>
        </w:rPr>
      </w:pPr>
    </w:p>
    <w:p w14:paraId="7C0AB6AD" w14:textId="77777777" w:rsidR="00007073" w:rsidRPr="0038199B" w:rsidRDefault="00007073" w:rsidP="00007073">
      <w:pPr>
        <w:autoSpaceDE w:val="0"/>
        <w:autoSpaceDN w:val="0"/>
        <w:adjustRightInd w:val="0"/>
        <w:ind w:left="567" w:hanging="567"/>
        <w:rPr>
          <w:rFonts w:ascii="Segoe UI" w:hAnsi="Segoe UI" w:cs="Segoe UI"/>
          <w:color w:val="FF0000"/>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 xml:space="preserve">Engage a suitably qualified Ecologist to oversee and transplant the individual specimen </w:t>
      </w:r>
      <w:r w:rsidRPr="0038199B">
        <w:rPr>
          <w:rFonts w:ascii="Segoe UI" w:hAnsi="Segoe UI" w:cs="Segoe UI"/>
          <w:i/>
          <w:szCs w:val="24"/>
        </w:rPr>
        <w:t>Hibbertia procumbens</w:t>
      </w:r>
      <w:r w:rsidRPr="0038199B">
        <w:rPr>
          <w:rFonts w:ascii="Segoe UI" w:hAnsi="Segoe UI" w:cs="Segoe UI"/>
          <w:szCs w:val="24"/>
        </w:rPr>
        <w:t xml:space="preserve"> (Plant A, Figure 1 (Additional Ecology Report, Everitt Ecology, June 2019) into the retained native vegetation along the northern edge of the development fronting Vere Place in accordance with the approved vegetation management plan prepared under condition number 2.11 of this consent.</w:t>
      </w:r>
    </w:p>
    <w:p w14:paraId="420F0AD3" w14:textId="77777777" w:rsidR="00007073" w:rsidRPr="0038199B" w:rsidRDefault="00007073" w:rsidP="00007073">
      <w:pPr>
        <w:autoSpaceDE w:val="0"/>
        <w:autoSpaceDN w:val="0"/>
        <w:adjustRightInd w:val="0"/>
        <w:rPr>
          <w:color w:val="FF0000"/>
          <w:szCs w:val="24"/>
        </w:rPr>
      </w:pPr>
    </w:p>
    <w:p w14:paraId="561F23C8" w14:textId="77777777" w:rsidR="00007073" w:rsidRPr="0038199B" w:rsidRDefault="00007073" w:rsidP="00007073">
      <w:pPr>
        <w:autoSpaceDE w:val="0"/>
        <w:autoSpaceDN w:val="0"/>
        <w:adjustRightInd w:val="0"/>
        <w:ind w:left="567" w:hanging="567"/>
        <w:jc w:val="left"/>
        <w:rPr>
          <w:rFonts w:ascii="Segoe UI" w:hAnsi="Segoe UI" w:cs="Segoe UI"/>
          <w:szCs w:val="22"/>
        </w:rPr>
      </w:pPr>
      <w:r w:rsidRPr="0038199B">
        <w:rPr>
          <w:rFonts w:ascii="Segoe UI" w:hAnsi="Segoe UI" w:cs="Segoe UI"/>
          <w:bCs/>
          <w:szCs w:val="22"/>
          <w:lang w:val="en-US"/>
        </w:rPr>
        <w:t xml:space="preserve">3.9 </w:t>
      </w:r>
      <w:r w:rsidRPr="0038199B">
        <w:rPr>
          <w:rFonts w:ascii="Segoe UI" w:hAnsi="Segoe UI" w:cs="Segoe UI"/>
          <w:bCs/>
          <w:szCs w:val="22"/>
          <w:lang w:val="en-US"/>
        </w:rPr>
        <w:tab/>
      </w:r>
      <w:r w:rsidRPr="0038199B">
        <w:rPr>
          <w:rFonts w:ascii="Segoe UI" w:hAnsi="Segoe UI" w:cs="Segoe UI"/>
          <w:szCs w:val="22"/>
        </w:rPr>
        <w:t>Establish Tree Protection Zones (TPZ) around trees to be retained - Trees to be retained are to be protected by fencing in accordance with Australian Standard AS 49702009:</w:t>
      </w:r>
    </w:p>
    <w:p w14:paraId="03AC956A" w14:textId="77777777" w:rsidR="00007073" w:rsidRPr="00E26DFD" w:rsidRDefault="00007073" w:rsidP="00007073">
      <w:pPr>
        <w:autoSpaceDE w:val="0"/>
        <w:autoSpaceDN w:val="0"/>
        <w:adjustRightInd w:val="0"/>
        <w:jc w:val="left"/>
        <w:rPr>
          <w:rFonts w:ascii="Segoe UI" w:hAnsi="Segoe UI" w:cs="Segoe UI"/>
          <w:szCs w:val="22"/>
        </w:rPr>
      </w:pPr>
    </w:p>
    <w:p w14:paraId="0EECAA40" w14:textId="77777777" w:rsidR="00007073" w:rsidRPr="00E26DFD" w:rsidRDefault="00007073" w:rsidP="00007073">
      <w:pPr>
        <w:autoSpaceDE w:val="0"/>
        <w:autoSpaceDN w:val="0"/>
        <w:adjustRightInd w:val="0"/>
        <w:ind w:left="567"/>
        <w:jc w:val="left"/>
        <w:rPr>
          <w:rFonts w:ascii="Segoe UI" w:hAnsi="Segoe UI" w:cs="Segoe UI"/>
          <w:szCs w:val="22"/>
        </w:rPr>
      </w:pPr>
      <w:r w:rsidRPr="00E26DFD">
        <w:rPr>
          <w:rFonts w:ascii="Segoe UI" w:hAnsi="Segoe UI" w:cs="Segoe UI"/>
          <w:i/>
          <w:iCs/>
          <w:szCs w:val="22"/>
        </w:rPr>
        <w:t>Protection of Trees on Development Sites</w:t>
      </w:r>
      <w:r w:rsidRPr="00E26DFD">
        <w:rPr>
          <w:rFonts w:ascii="Segoe UI" w:hAnsi="Segoe UI" w:cs="Segoe UI"/>
          <w:szCs w:val="22"/>
        </w:rPr>
        <w:t>.-  Protective fencing is to be located no less than 2m from trees to be retained and must remain intact until construction is completed. Signpost fences around Tree Protection Zones to warn of its purpose.</w:t>
      </w:r>
    </w:p>
    <w:p w14:paraId="284C0935" w14:textId="77777777" w:rsidR="00007073" w:rsidRPr="00E26DFD" w:rsidRDefault="00007073" w:rsidP="00007073">
      <w:pPr>
        <w:autoSpaceDE w:val="0"/>
        <w:autoSpaceDN w:val="0"/>
        <w:adjustRightInd w:val="0"/>
        <w:jc w:val="left"/>
        <w:rPr>
          <w:rFonts w:ascii="Segoe UI" w:hAnsi="Segoe UI" w:cs="Segoe UI"/>
          <w:szCs w:val="22"/>
        </w:rPr>
      </w:pPr>
    </w:p>
    <w:p w14:paraId="0809F353" w14:textId="77777777" w:rsidR="00007073" w:rsidRPr="00E26DFD" w:rsidRDefault="00007073" w:rsidP="00007073">
      <w:pPr>
        <w:ind w:left="567" w:hanging="567"/>
        <w:jc w:val="left"/>
        <w:rPr>
          <w:rFonts w:ascii="Segoe UI" w:hAnsi="Segoe UI" w:cs="Segoe UI"/>
          <w:szCs w:val="24"/>
        </w:rPr>
      </w:pPr>
      <w:r w:rsidRPr="00E26DFD">
        <w:rPr>
          <w:rFonts w:ascii="Segoe UI" w:hAnsi="Segoe UI" w:cs="Segoe UI"/>
          <w:szCs w:val="22"/>
        </w:rPr>
        <w:lastRenderedPageBreak/>
        <w:t>3.10</w:t>
      </w:r>
      <w:r w:rsidRPr="00E26DFD">
        <w:rPr>
          <w:rFonts w:ascii="Segoe UI" w:hAnsi="Segoe UI" w:cs="Segoe UI"/>
          <w:szCs w:val="24"/>
          <w:lang w:val="en-US"/>
        </w:rPr>
        <w:tab/>
      </w:r>
      <w:r w:rsidRPr="00E26DFD">
        <w:rPr>
          <w:rFonts w:ascii="Segoe UI" w:hAnsi="Segoe UI" w:cs="Segoe UI"/>
          <w:szCs w:val="24"/>
        </w:rPr>
        <w:t>Provide or make available toilet facilities at the work site before works begin and maintain the facilities until the works are completed at a ratio of one toilet plus one additional toilet for every twenty (20) persons employed at the site.</w:t>
      </w:r>
    </w:p>
    <w:p w14:paraId="00C86C0E" w14:textId="77777777" w:rsidR="00007073" w:rsidRPr="00E26DFD" w:rsidRDefault="00007073" w:rsidP="00007073">
      <w:pPr>
        <w:jc w:val="left"/>
        <w:rPr>
          <w:rFonts w:ascii="Segoe UI" w:hAnsi="Segoe UI" w:cs="Segoe UI"/>
          <w:szCs w:val="24"/>
        </w:rPr>
      </w:pPr>
    </w:p>
    <w:p w14:paraId="23E611B4" w14:textId="77777777" w:rsidR="00007073" w:rsidRPr="00E26DFD" w:rsidRDefault="00007073" w:rsidP="00007073">
      <w:pPr>
        <w:ind w:firstLine="567"/>
        <w:jc w:val="left"/>
        <w:rPr>
          <w:rFonts w:ascii="Segoe UI" w:hAnsi="Segoe UI" w:cs="Segoe UI"/>
          <w:szCs w:val="24"/>
        </w:rPr>
      </w:pPr>
      <w:r w:rsidRPr="00E26DFD">
        <w:rPr>
          <w:rFonts w:ascii="Segoe UI" w:hAnsi="Segoe UI" w:cs="Segoe UI"/>
          <w:szCs w:val="24"/>
        </w:rPr>
        <w:t>Each toilet must:</w:t>
      </w:r>
    </w:p>
    <w:p w14:paraId="4C41FE35" w14:textId="77777777" w:rsidR="00007073" w:rsidRPr="00E26DFD" w:rsidRDefault="00007073" w:rsidP="00007073">
      <w:pPr>
        <w:jc w:val="left"/>
        <w:rPr>
          <w:rFonts w:ascii="Segoe UI" w:hAnsi="Segoe UI" w:cs="Segoe UI"/>
          <w:szCs w:val="24"/>
        </w:rPr>
      </w:pPr>
    </w:p>
    <w:p w14:paraId="1AC2181A" w14:textId="77777777" w:rsidR="00007073" w:rsidRPr="00E26DFD" w:rsidRDefault="00007073" w:rsidP="00007073">
      <w:pPr>
        <w:numPr>
          <w:ilvl w:val="0"/>
          <w:numId w:val="23"/>
        </w:numPr>
        <w:ind w:left="1134" w:hanging="567"/>
        <w:jc w:val="left"/>
        <w:rPr>
          <w:rFonts w:ascii="Segoe UI" w:hAnsi="Segoe UI" w:cs="Segoe UI"/>
          <w:szCs w:val="24"/>
        </w:rPr>
      </w:pPr>
      <w:r w:rsidRPr="00E26DFD">
        <w:rPr>
          <w:rFonts w:ascii="Segoe UI" w:hAnsi="Segoe UI" w:cs="Segoe UI"/>
          <w:szCs w:val="24"/>
        </w:rPr>
        <w:t>be a standard flushing toilet connected to a public sewer, or</w:t>
      </w:r>
    </w:p>
    <w:p w14:paraId="23235B57" w14:textId="77777777" w:rsidR="00007073" w:rsidRPr="00E26DFD" w:rsidRDefault="00007073" w:rsidP="00007073">
      <w:pPr>
        <w:numPr>
          <w:ilvl w:val="0"/>
          <w:numId w:val="23"/>
        </w:numPr>
        <w:ind w:left="1134" w:hanging="567"/>
        <w:jc w:val="left"/>
        <w:rPr>
          <w:rFonts w:ascii="Segoe UI" w:hAnsi="Segoe UI" w:cs="Segoe UI"/>
          <w:szCs w:val="24"/>
        </w:rPr>
      </w:pPr>
      <w:r w:rsidRPr="00E26DFD">
        <w:rPr>
          <w:rFonts w:ascii="Segoe UI" w:hAnsi="Segoe UI" w:cs="Segoe UI"/>
          <w:szCs w:val="24"/>
        </w:rPr>
        <w:t xml:space="preserve">have an on-site effluent disposal system approved under the </w:t>
      </w:r>
      <w:r w:rsidRPr="00E26DFD">
        <w:rPr>
          <w:rFonts w:ascii="Segoe UI" w:hAnsi="Segoe UI" w:cs="Segoe UI"/>
          <w:i/>
          <w:szCs w:val="24"/>
        </w:rPr>
        <w:t>Local Government Act 1993</w:t>
      </w:r>
      <w:r w:rsidRPr="00E26DFD">
        <w:rPr>
          <w:rFonts w:ascii="Segoe UI" w:hAnsi="Segoe UI" w:cs="Segoe UI"/>
          <w:szCs w:val="24"/>
        </w:rPr>
        <w:t>, or</w:t>
      </w:r>
    </w:p>
    <w:p w14:paraId="1E73CD6F" w14:textId="77777777" w:rsidR="00007073" w:rsidRPr="00E26DFD" w:rsidRDefault="00007073" w:rsidP="00007073">
      <w:pPr>
        <w:numPr>
          <w:ilvl w:val="0"/>
          <w:numId w:val="23"/>
        </w:numPr>
        <w:ind w:left="1134" w:hanging="567"/>
        <w:jc w:val="left"/>
        <w:rPr>
          <w:rFonts w:ascii="Segoe UI" w:hAnsi="Segoe UI" w:cs="Segoe UI"/>
          <w:szCs w:val="24"/>
        </w:rPr>
      </w:pPr>
      <w:r w:rsidRPr="00E26DFD">
        <w:rPr>
          <w:rFonts w:ascii="Segoe UI" w:hAnsi="Segoe UI" w:cs="Segoe UI"/>
          <w:szCs w:val="24"/>
        </w:rPr>
        <w:t>be a temporary chemical closet approved under the </w:t>
      </w:r>
      <w:r w:rsidRPr="00E26DFD">
        <w:rPr>
          <w:rFonts w:ascii="Segoe UI" w:hAnsi="Segoe UI" w:cs="Segoe UI"/>
          <w:i/>
          <w:szCs w:val="24"/>
        </w:rPr>
        <w:t>Local Government Act 1993</w:t>
      </w:r>
      <w:r w:rsidRPr="00E26DFD">
        <w:rPr>
          <w:rFonts w:ascii="Segoe UI" w:hAnsi="Segoe UI" w:cs="Segoe UI"/>
          <w:szCs w:val="24"/>
        </w:rPr>
        <w:t>.</w:t>
      </w:r>
    </w:p>
    <w:p w14:paraId="5B9CD0F9" w14:textId="77777777" w:rsidR="00007073" w:rsidRPr="00E26DFD" w:rsidRDefault="00007073" w:rsidP="00007073">
      <w:pPr>
        <w:jc w:val="left"/>
        <w:rPr>
          <w:rFonts w:ascii="Segoe UI" w:hAnsi="Segoe UI" w:cs="Segoe UI"/>
          <w:szCs w:val="24"/>
        </w:rPr>
      </w:pPr>
    </w:p>
    <w:p w14:paraId="2A09BC65" w14:textId="77777777" w:rsidR="00007073" w:rsidRPr="00E26DFD" w:rsidRDefault="00007073" w:rsidP="00007073">
      <w:pPr>
        <w:autoSpaceDE w:val="0"/>
        <w:autoSpaceDN w:val="0"/>
        <w:adjustRightInd w:val="0"/>
        <w:jc w:val="left"/>
        <w:rPr>
          <w:rFonts w:ascii="Segoe UI" w:hAnsi="Segoe UI" w:cs="Segoe UI"/>
          <w:szCs w:val="22"/>
        </w:rPr>
      </w:pPr>
    </w:p>
    <w:p w14:paraId="528D43A9" w14:textId="77777777" w:rsidR="00007073" w:rsidRPr="00E26DFD" w:rsidRDefault="00007073" w:rsidP="00007073">
      <w:pPr>
        <w:ind w:left="567" w:hanging="567"/>
        <w:jc w:val="left"/>
        <w:rPr>
          <w:rFonts w:ascii="Segoe UI" w:hAnsi="Segoe UI" w:cs="Segoe UI"/>
          <w:szCs w:val="24"/>
        </w:rPr>
      </w:pPr>
      <w:r w:rsidRPr="00E26DFD">
        <w:rPr>
          <w:rFonts w:ascii="Segoe UI" w:hAnsi="Segoe UI" w:cs="Segoe UI"/>
          <w:szCs w:val="24"/>
          <w:lang w:val="en-US"/>
        </w:rPr>
        <w:t>3.11</w:t>
      </w:r>
      <w:r w:rsidRPr="00E26DFD">
        <w:rPr>
          <w:rFonts w:ascii="Segoe UI" w:hAnsi="Segoe UI" w:cs="Segoe UI"/>
          <w:szCs w:val="24"/>
          <w:lang w:val="en-US"/>
        </w:rPr>
        <w:tab/>
      </w:r>
      <w:r w:rsidRPr="00E26DFD">
        <w:rPr>
          <w:rFonts w:ascii="Segoe UI" w:hAnsi="Segoe UI" w:cs="Segoe UI"/>
          <w:szCs w:val="24"/>
        </w:rPr>
        <w:t>Erect a temporary hoarding or temporary construction site fence between the work site and adjoining lands before the works begin and must be kept in place until after the completion of the works, if the works:</w:t>
      </w:r>
    </w:p>
    <w:p w14:paraId="1069837D" w14:textId="77777777" w:rsidR="00007073" w:rsidRPr="00E26DFD" w:rsidRDefault="00007073" w:rsidP="00007073">
      <w:pPr>
        <w:jc w:val="left"/>
        <w:rPr>
          <w:rFonts w:ascii="Segoe UI" w:hAnsi="Segoe UI" w:cs="Segoe UI"/>
          <w:szCs w:val="24"/>
        </w:rPr>
      </w:pPr>
    </w:p>
    <w:p w14:paraId="3AE604C3" w14:textId="77777777" w:rsidR="00007073" w:rsidRPr="00E26DFD" w:rsidRDefault="00007073" w:rsidP="00007073">
      <w:pPr>
        <w:numPr>
          <w:ilvl w:val="0"/>
          <w:numId w:val="24"/>
        </w:numPr>
        <w:ind w:left="1134" w:hanging="567"/>
        <w:jc w:val="left"/>
        <w:rPr>
          <w:rFonts w:ascii="Segoe UI" w:hAnsi="Segoe UI" w:cs="Segoe UI"/>
          <w:szCs w:val="24"/>
        </w:rPr>
      </w:pPr>
      <w:r w:rsidRPr="00E26DFD">
        <w:rPr>
          <w:rFonts w:ascii="Segoe UI" w:hAnsi="Segoe UI" w:cs="Segoe UI"/>
          <w:szCs w:val="24"/>
        </w:rPr>
        <w:t>could cause a danger, obstruction or inconvenience to pedestrian or vehicular traffic, or</w:t>
      </w:r>
    </w:p>
    <w:p w14:paraId="25518914" w14:textId="77777777" w:rsidR="00007073" w:rsidRPr="00E26DFD" w:rsidRDefault="00007073" w:rsidP="00007073">
      <w:pPr>
        <w:numPr>
          <w:ilvl w:val="0"/>
          <w:numId w:val="24"/>
        </w:numPr>
        <w:ind w:left="1134" w:hanging="567"/>
        <w:jc w:val="left"/>
        <w:rPr>
          <w:rFonts w:ascii="Segoe UI" w:hAnsi="Segoe UI" w:cs="Segoe UI"/>
          <w:szCs w:val="24"/>
        </w:rPr>
      </w:pPr>
      <w:r w:rsidRPr="00E26DFD">
        <w:rPr>
          <w:rFonts w:ascii="Segoe UI" w:hAnsi="Segoe UI" w:cs="Segoe UI"/>
          <w:szCs w:val="24"/>
        </w:rPr>
        <w:t xml:space="preserve">could cause damage to adjoining lands by falling objects, or </w:t>
      </w:r>
    </w:p>
    <w:p w14:paraId="44048EBF" w14:textId="77777777" w:rsidR="00007073" w:rsidRPr="00E26DFD" w:rsidRDefault="00007073" w:rsidP="00007073">
      <w:pPr>
        <w:numPr>
          <w:ilvl w:val="0"/>
          <w:numId w:val="24"/>
        </w:numPr>
        <w:ind w:left="1134" w:hanging="567"/>
        <w:jc w:val="left"/>
        <w:rPr>
          <w:rFonts w:ascii="Segoe UI" w:hAnsi="Segoe UI" w:cs="Segoe UI"/>
          <w:szCs w:val="24"/>
        </w:rPr>
      </w:pPr>
      <w:r w:rsidRPr="00E26DFD">
        <w:rPr>
          <w:rFonts w:ascii="Segoe UI" w:hAnsi="Segoe UI" w:cs="Segoe UI"/>
          <w:szCs w:val="24"/>
        </w:rPr>
        <w:t>involve the enclosure of a public place or part of a public place.</w:t>
      </w:r>
    </w:p>
    <w:p w14:paraId="7DE4FDFD" w14:textId="77777777" w:rsidR="00007073" w:rsidRPr="00E26DFD" w:rsidRDefault="00007073" w:rsidP="00007073">
      <w:pPr>
        <w:jc w:val="left"/>
        <w:rPr>
          <w:rFonts w:ascii="Segoe UI" w:hAnsi="Segoe UI" w:cs="Segoe UI"/>
          <w:szCs w:val="24"/>
        </w:rPr>
      </w:pPr>
    </w:p>
    <w:p w14:paraId="54F0D37C" w14:textId="77777777" w:rsidR="00007073" w:rsidRPr="00E26DFD" w:rsidRDefault="00007073" w:rsidP="00007073">
      <w:pPr>
        <w:jc w:val="left"/>
        <w:rPr>
          <w:rFonts w:ascii="Segoe UI" w:hAnsi="Segoe UI" w:cs="Segoe UI"/>
          <w:szCs w:val="24"/>
        </w:rPr>
      </w:pPr>
      <w:r w:rsidRPr="00E26DFD">
        <w:rPr>
          <w:rFonts w:ascii="Segoe UI" w:hAnsi="Segoe UI" w:cs="Segoe UI"/>
          <w:b/>
          <w:szCs w:val="24"/>
        </w:rPr>
        <w:t xml:space="preserve">Note 1: </w:t>
      </w:r>
      <w:r w:rsidRPr="00E26DFD">
        <w:rPr>
          <w:rFonts w:ascii="Segoe UI" w:hAnsi="Segoe UI" w:cs="Segoe UI"/>
          <w:szCs w:val="24"/>
        </w:rPr>
        <w:t xml:space="preserve"> A structure on public land or on or over a public road requires the prior approval of the relevant authority under the</w:t>
      </w:r>
      <w:r w:rsidRPr="00E26DFD">
        <w:rPr>
          <w:rFonts w:ascii="Segoe UI" w:hAnsi="Segoe UI" w:cs="Segoe UI"/>
          <w:i/>
          <w:szCs w:val="24"/>
        </w:rPr>
        <w:t xml:space="preserve"> Local Government Act 1993</w:t>
      </w:r>
      <w:r w:rsidRPr="00E26DFD">
        <w:rPr>
          <w:rFonts w:ascii="Segoe UI" w:hAnsi="Segoe UI" w:cs="Segoe UI"/>
          <w:szCs w:val="24"/>
        </w:rPr>
        <w:t xml:space="preserve"> or the</w:t>
      </w:r>
      <w:r w:rsidRPr="00E26DFD">
        <w:rPr>
          <w:rFonts w:ascii="Segoe UI" w:hAnsi="Segoe UI" w:cs="Segoe UI"/>
          <w:i/>
          <w:szCs w:val="24"/>
        </w:rPr>
        <w:t xml:space="preserve"> Roads Act 1993</w:t>
      </w:r>
      <w:r w:rsidRPr="00E26DFD">
        <w:rPr>
          <w:rFonts w:ascii="Segoe UI" w:hAnsi="Segoe UI" w:cs="Segoe UI"/>
          <w:szCs w:val="24"/>
        </w:rPr>
        <w:t>, respectively.</w:t>
      </w:r>
    </w:p>
    <w:p w14:paraId="35EE3090" w14:textId="77777777" w:rsidR="00007073" w:rsidRPr="00E26DFD" w:rsidRDefault="00007073" w:rsidP="00007073">
      <w:pPr>
        <w:jc w:val="left"/>
        <w:rPr>
          <w:rFonts w:ascii="Segoe UI" w:hAnsi="Segoe UI" w:cs="Segoe UI"/>
          <w:szCs w:val="24"/>
        </w:rPr>
      </w:pPr>
    </w:p>
    <w:p w14:paraId="0DC9C91A" w14:textId="77777777" w:rsidR="00007073" w:rsidRPr="00E26DFD" w:rsidRDefault="00007073" w:rsidP="00007073">
      <w:pPr>
        <w:jc w:val="left"/>
        <w:rPr>
          <w:rFonts w:ascii="Segoe UI" w:hAnsi="Segoe UI" w:cs="Segoe UI"/>
          <w:szCs w:val="24"/>
        </w:rPr>
      </w:pPr>
      <w:r w:rsidRPr="00E26DFD">
        <w:rPr>
          <w:rFonts w:ascii="Segoe UI" w:hAnsi="Segoe UI" w:cs="Segoe UI"/>
          <w:b/>
          <w:szCs w:val="24"/>
        </w:rPr>
        <w:t>Note 2:</w:t>
      </w:r>
      <w:r w:rsidRPr="00E26DFD">
        <w:rPr>
          <w:rFonts w:ascii="Segoe UI" w:hAnsi="Segoe UI" w:cs="Segoe UI"/>
          <w:szCs w:val="24"/>
        </w:rPr>
        <w:t xml:space="preserve">  The </w:t>
      </w:r>
      <w:r w:rsidRPr="00E26DFD">
        <w:rPr>
          <w:rFonts w:ascii="Segoe UI" w:hAnsi="Segoe UI" w:cs="Segoe UI"/>
          <w:i/>
          <w:szCs w:val="24"/>
        </w:rPr>
        <w:t>Work Health and Safety Act 2011</w:t>
      </w:r>
      <w:r w:rsidRPr="00E26DFD">
        <w:rPr>
          <w:rFonts w:ascii="Segoe UI" w:hAnsi="Segoe UI" w:cs="Segoe UI"/>
          <w:szCs w:val="24"/>
        </w:rPr>
        <w:t xml:space="preserve"> and </w:t>
      </w:r>
      <w:r w:rsidRPr="00E26DFD">
        <w:rPr>
          <w:rFonts w:ascii="Segoe UI" w:hAnsi="Segoe UI" w:cs="Segoe UI"/>
          <w:i/>
          <w:szCs w:val="24"/>
        </w:rPr>
        <w:t>Work Health and Safety Regulation 2011</w:t>
      </w:r>
      <w:r w:rsidRPr="00E26DFD">
        <w:rPr>
          <w:rFonts w:ascii="Segoe UI" w:hAnsi="Segoe UI" w:cs="Segoe UI"/>
          <w:szCs w:val="24"/>
        </w:rPr>
        <w:t xml:space="preserve"> contain provisions relating to scaffolds, hoardings and other temporary structures.</w:t>
      </w:r>
    </w:p>
    <w:p w14:paraId="1134942F" w14:textId="77777777" w:rsidR="00007073" w:rsidRPr="00E26DFD" w:rsidRDefault="00007073" w:rsidP="00007073">
      <w:pPr>
        <w:autoSpaceDE w:val="0"/>
        <w:autoSpaceDN w:val="0"/>
        <w:adjustRightInd w:val="0"/>
        <w:jc w:val="left"/>
        <w:rPr>
          <w:rFonts w:ascii="Segoe UI" w:hAnsi="Segoe UI" w:cs="Segoe UI"/>
          <w:szCs w:val="22"/>
        </w:rPr>
      </w:pPr>
    </w:p>
    <w:p w14:paraId="29258938" w14:textId="77777777" w:rsidR="00007073" w:rsidRPr="0038199B" w:rsidRDefault="00007073" w:rsidP="00007073">
      <w:pPr>
        <w:autoSpaceDE w:val="0"/>
        <w:autoSpaceDN w:val="0"/>
        <w:adjustRightInd w:val="0"/>
        <w:jc w:val="left"/>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007073" w:rsidRPr="0038199B" w14:paraId="5457F6D9" w14:textId="77777777" w:rsidTr="002C42F6">
        <w:trPr>
          <w:trHeight w:val="454"/>
        </w:trPr>
        <w:tc>
          <w:tcPr>
            <w:tcW w:w="9570" w:type="dxa"/>
            <w:shd w:val="clear" w:color="auto" w:fill="244D85"/>
            <w:vAlign w:val="center"/>
          </w:tcPr>
          <w:p w14:paraId="200E0163" w14:textId="77777777" w:rsidR="00007073" w:rsidRPr="0038199B" w:rsidRDefault="00007073" w:rsidP="002C42F6">
            <w:pPr>
              <w:jc w:val="left"/>
              <w:rPr>
                <w:rFonts w:ascii="Segoe UI" w:hAnsi="Segoe UI" w:cs="Segoe UI"/>
                <w:b/>
                <w:color w:val="FFFFFF"/>
                <w:szCs w:val="22"/>
              </w:rPr>
            </w:pPr>
            <w:r w:rsidRPr="0038199B">
              <w:rPr>
                <w:rFonts w:ascii="Segoe UI" w:hAnsi="Segoe UI" w:cs="Segoe UI"/>
                <w:b/>
                <w:color w:val="FFFFFF"/>
                <w:szCs w:val="22"/>
              </w:rPr>
              <w:fldChar w:fldCharType="begin"/>
            </w:r>
            <w:r w:rsidRPr="0038199B">
              <w:rPr>
                <w:rFonts w:ascii="Segoe UI" w:hAnsi="Segoe UI" w:cs="Segoe UI"/>
                <w:b/>
                <w:color w:val="FFFFFF"/>
                <w:szCs w:val="22"/>
              </w:rPr>
              <w:instrText xml:space="preserve"> LISTNUM  LegalDefault \l 1 </w:instrText>
            </w:r>
            <w:r w:rsidRPr="0038199B">
              <w:rPr>
                <w:rFonts w:ascii="Segoe UI" w:hAnsi="Segoe UI" w:cs="Segoe UI"/>
                <w:b/>
                <w:color w:val="FFFFFF"/>
                <w:szCs w:val="22"/>
              </w:rPr>
              <w:fldChar w:fldCharType="end"/>
            </w:r>
            <w:r w:rsidRPr="0038199B">
              <w:rPr>
                <w:rFonts w:ascii="Segoe UI" w:hAnsi="Segoe UI" w:cs="Segoe UI"/>
                <w:b/>
                <w:color w:val="FFFFFF"/>
                <w:szCs w:val="22"/>
              </w:rPr>
              <w:t xml:space="preserve"> DURING WORKS</w:t>
            </w:r>
          </w:p>
        </w:tc>
      </w:tr>
    </w:tbl>
    <w:p w14:paraId="4DA5D266" w14:textId="77777777" w:rsidR="00007073" w:rsidRPr="0038199B" w:rsidRDefault="00007073" w:rsidP="00007073">
      <w:pPr>
        <w:rPr>
          <w:rFonts w:ascii="Segoe UI" w:hAnsi="Segoe UI" w:cs="Segoe UI"/>
          <w:szCs w:val="22"/>
        </w:rPr>
      </w:pPr>
    </w:p>
    <w:p w14:paraId="6D857EA6" w14:textId="77777777" w:rsidR="00007073" w:rsidRPr="0038199B" w:rsidRDefault="00007073" w:rsidP="00007073">
      <w:pPr>
        <w:jc w:val="left"/>
        <w:rPr>
          <w:rFonts w:ascii="Segoe UI" w:hAnsi="Segoe UI" w:cs="Segoe UI"/>
          <w:szCs w:val="22"/>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rPr>
        <w:tab/>
        <w:t>All conditions under this section must be met during works.</w:t>
      </w:r>
    </w:p>
    <w:p w14:paraId="3558A037" w14:textId="77777777" w:rsidR="00007073" w:rsidRPr="0038199B" w:rsidRDefault="00007073" w:rsidP="00007073">
      <w:pPr>
        <w:jc w:val="left"/>
        <w:rPr>
          <w:rFonts w:ascii="Segoe UI" w:hAnsi="Segoe UI" w:cs="Segoe UI"/>
          <w:szCs w:val="22"/>
        </w:rPr>
      </w:pPr>
    </w:p>
    <w:p w14:paraId="240725D7" w14:textId="77777777" w:rsidR="00007073" w:rsidRDefault="00007073" w:rsidP="00007073">
      <w:pPr>
        <w:ind w:left="567" w:hanging="567"/>
        <w:jc w:val="left"/>
        <w:rPr>
          <w:rFonts w:ascii="Segoe UI" w:hAnsi="Segoe UI" w:cs="Segoe UI"/>
          <w:szCs w:val="22"/>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rPr>
        <w:tab/>
        <w:t>Carry out construction or demolition works during the construction phase of the development only between the hours as follows:</w:t>
      </w:r>
    </w:p>
    <w:p w14:paraId="41436400" w14:textId="77777777" w:rsidR="00007073" w:rsidRPr="0038199B" w:rsidRDefault="00007073" w:rsidP="00007073">
      <w:pPr>
        <w:ind w:left="567" w:hanging="567"/>
        <w:jc w:val="left"/>
        <w:rPr>
          <w:rFonts w:ascii="Segoe UI" w:hAnsi="Segoe UI" w:cs="Segoe UI"/>
          <w:szCs w:val="22"/>
        </w:rPr>
      </w:pPr>
    </w:p>
    <w:p w14:paraId="516024FF" w14:textId="77777777" w:rsidR="00007073" w:rsidRPr="0038199B" w:rsidRDefault="00007073" w:rsidP="00007073">
      <w:pPr>
        <w:numPr>
          <w:ilvl w:val="0"/>
          <w:numId w:val="11"/>
        </w:numPr>
        <w:ind w:left="1134" w:hanging="567"/>
        <w:contextualSpacing/>
        <w:jc w:val="left"/>
        <w:rPr>
          <w:rFonts w:ascii="Segoe UI" w:hAnsi="Segoe UI" w:cs="Segoe UI"/>
          <w:szCs w:val="22"/>
        </w:rPr>
      </w:pPr>
      <w:r w:rsidRPr="0038199B">
        <w:rPr>
          <w:rFonts w:ascii="Segoe UI" w:hAnsi="Segoe UI" w:cs="Segoe UI"/>
          <w:szCs w:val="22"/>
        </w:rPr>
        <w:t>7:00am and 5:00pm Monday to Saturday</w:t>
      </w:r>
    </w:p>
    <w:p w14:paraId="70783209" w14:textId="77777777" w:rsidR="00007073" w:rsidRPr="0038199B" w:rsidRDefault="00007073" w:rsidP="00007073">
      <w:pPr>
        <w:tabs>
          <w:tab w:val="left" w:pos="1080"/>
          <w:tab w:val="left" w:pos="1620"/>
        </w:tabs>
        <w:jc w:val="left"/>
        <w:rPr>
          <w:rFonts w:ascii="Segoe UI" w:hAnsi="Segoe UI" w:cs="Segoe UI"/>
          <w:szCs w:val="22"/>
        </w:rPr>
      </w:pPr>
    </w:p>
    <w:p w14:paraId="4E247695" w14:textId="77777777" w:rsidR="00007073" w:rsidRPr="0038199B" w:rsidRDefault="00007073" w:rsidP="00007073">
      <w:pPr>
        <w:ind w:left="567"/>
        <w:jc w:val="left"/>
        <w:rPr>
          <w:rFonts w:ascii="Segoe UI" w:hAnsi="Segoe UI" w:cs="Segoe UI"/>
          <w:szCs w:val="22"/>
        </w:rPr>
      </w:pPr>
      <w:r w:rsidRPr="0038199B">
        <w:rPr>
          <w:rFonts w:ascii="Segoe UI" w:hAnsi="Segoe UI" w:cs="Segoe UI"/>
          <w:szCs w:val="22"/>
        </w:rPr>
        <w:t>No construction or demolition works associated with the development are permitted to be carried out at any time on a Sunday or a public holiday.</w:t>
      </w:r>
    </w:p>
    <w:p w14:paraId="67E620F2" w14:textId="77777777" w:rsidR="00007073" w:rsidRPr="0038199B" w:rsidRDefault="00007073" w:rsidP="00007073">
      <w:pPr>
        <w:jc w:val="left"/>
        <w:rPr>
          <w:rFonts w:ascii="Segoe UI" w:hAnsi="Segoe UI" w:cs="Segoe UI"/>
          <w:szCs w:val="22"/>
        </w:rPr>
      </w:pPr>
      <w:r>
        <w:rPr>
          <w:rFonts w:ascii="Segoe UI" w:hAnsi="Segoe UI" w:cs="Segoe UI"/>
          <w:szCs w:val="22"/>
        </w:rPr>
        <w:tab/>
      </w:r>
    </w:p>
    <w:p w14:paraId="028AD68F" w14:textId="77777777" w:rsidR="00007073" w:rsidRPr="0038199B" w:rsidRDefault="00007073" w:rsidP="00007073">
      <w:pPr>
        <w:ind w:left="567" w:hanging="567"/>
        <w:jc w:val="left"/>
        <w:rPr>
          <w:rFonts w:ascii="Segoe UI" w:hAnsi="Segoe UI" w:cs="Segoe UI"/>
          <w:szCs w:val="22"/>
          <w:lang w:val="en-US"/>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lang w:val="en-US"/>
        </w:rPr>
        <w:tab/>
        <w:t xml:space="preserve">During the construction phase of the development, if any Aboriginal object (including evidence of habitation or remains) is discovered </w:t>
      </w:r>
      <w:proofErr w:type="gramStart"/>
      <w:r w:rsidRPr="0038199B">
        <w:rPr>
          <w:rFonts w:ascii="Segoe UI" w:hAnsi="Segoe UI" w:cs="Segoe UI"/>
          <w:szCs w:val="22"/>
          <w:lang w:val="en-US"/>
        </w:rPr>
        <w:t>during the course of</w:t>
      </w:r>
      <w:proofErr w:type="gramEnd"/>
      <w:r w:rsidRPr="0038199B">
        <w:rPr>
          <w:rFonts w:ascii="Segoe UI" w:hAnsi="Segoe UI" w:cs="Segoe UI"/>
          <w:szCs w:val="22"/>
          <w:lang w:val="en-US"/>
        </w:rPr>
        <w:t xml:space="preserve"> the work:</w:t>
      </w:r>
    </w:p>
    <w:p w14:paraId="2355DBFB" w14:textId="77777777" w:rsidR="00007073" w:rsidRPr="0038199B" w:rsidRDefault="00007073" w:rsidP="00007073">
      <w:pPr>
        <w:jc w:val="left"/>
        <w:rPr>
          <w:rFonts w:ascii="Segoe UI" w:hAnsi="Segoe UI" w:cs="Segoe UI"/>
          <w:szCs w:val="22"/>
          <w:lang w:val="en-US"/>
        </w:rPr>
      </w:pPr>
    </w:p>
    <w:p w14:paraId="2FE4F039" w14:textId="77777777" w:rsidR="00007073" w:rsidRPr="0038199B" w:rsidRDefault="00007073" w:rsidP="00007073">
      <w:pPr>
        <w:numPr>
          <w:ilvl w:val="0"/>
          <w:numId w:val="12"/>
        </w:numPr>
        <w:ind w:left="1134" w:hanging="567"/>
        <w:contextualSpacing/>
        <w:jc w:val="left"/>
        <w:rPr>
          <w:rFonts w:ascii="Segoe UI" w:hAnsi="Segoe UI" w:cs="Segoe UI"/>
          <w:szCs w:val="22"/>
          <w:lang w:val="en-US"/>
        </w:rPr>
      </w:pPr>
      <w:r w:rsidRPr="0038199B">
        <w:rPr>
          <w:rFonts w:ascii="Segoe UI" w:hAnsi="Segoe UI" w:cs="Segoe UI"/>
          <w:szCs w:val="22"/>
          <w:lang w:val="en-US"/>
        </w:rPr>
        <w:t>All excavation or disturbance of the area must stop immediately in that area, and</w:t>
      </w:r>
    </w:p>
    <w:p w14:paraId="7CE0827C" w14:textId="77777777" w:rsidR="00007073" w:rsidRPr="0038199B" w:rsidRDefault="00007073" w:rsidP="00007073">
      <w:pPr>
        <w:numPr>
          <w:ilvl w:val="0"/>
          <w:numId w:val="12"/>
        </w:numPr>
        <w:ind w:left="1134" w:hanging="567"/>
        <w:contextualSpacing/>
        <w:jc w:val="left"/>
        <w:rPr>
          <w:rFonts w:ascii="Segoe UI" w:hAnsi="Segoe UI" w:cs="Segoe UI"/>
          <w:szCs w:val="22"/>
          <w:lang w:val="en-US"/>
        </w:rPr>
      </w:pPr>
      <w:r w:rsidRPr="0038199B">
        <w:rPr>
          <w:rFonts w:ascii="Segoe UI" w:hAnsi="Segoe UI" w:cs="Segoe UI"/>
          <w:szCs w:val="22"/>
        </w:rPr>
        <w:t xml:space="preserve">The Office of Environment &amp; Heritage must be advised of the discovery in accordance with section 89A of the </w:t>
      </w:r>
      <w:r w:rsidRPr="0038199B">
        <w:rPr>
          <w:rFonts w:ascii="Segoe UI" w:hAnsi="Segoe UI" w:cs="Segoe UI"/>
          <w:i/>
          <w:szCs w:val="22"/>
        </w:rPr>
        <w:t>National Parks and Wildlife Act 1974</w:t>
      </w:r>
      <w:r w:rsidRPr="0038199B">
        <w:rPr>
          <w:rFonts w:ascii="Segoe UI" w:hAnsi="Segoe UI" w:cs="Segoe UI"/>
          <w:szCs w:val="22"/>
        </w:rPr>
        <w:t>.</w:t>
      </w:r>
    </w:p>
    <w:p w14:paraId="4BFACFB3" w14:textId="77777777" w:rsidR="00007073" w:rsidRPr="0038199B" w:rsidRDefault="00007073" w:rsidP="00007073">
      <w:pPr>
        <w:contextualSpacing/>
        <w:jc w:val="left"/>
        <w:rPr>
          <w:rFonts w:ascii="Segoe UI" w:hAnsi="Segoe UI" w:cs="Segoe UI"/>
          <w:szCs w:val="22"/>
          <w:lang w:val="en-US"/>
        </w:rPr>
      </w:pPr>
    </w:p>
    <w:p w14:paraId="6FFEDB38" w14:textId="77777777" w:rsidR="00007073" w:rsidRPr="0038199B" w:rsidRDefault="00007073" w:rsidP="00007073">
      <w:pPr>
        <w:ind w:left="567"/>
        <w:contextualSpacing/>
        <w:jc w:val="left"/>
        <w:rPr>
          <w:rFonts w:ascii="Segoe UI" w:hAnsi="Segoe UI" w:cs="Segoe UI"/>
          <w:szCs w:val="22"/>
          <w:lang w:val="en-US"/>
        </w:rPr>
      </w:pPr>
      <w:r w:rsidRPr="0038199B">
        <w:rPr>
          <w:rFonts w:ascii="Segoe UI" w:hAnsi="Segoe UI" w:cs="Segoe UI"/>
          <w:b/>
          <w:szCs w:val="22"/>
        </w:rPr>
        <w:t>Note:</w:t>
      </w:r>
      <w:r w:rsidRPr="0038199B">
        <w:rPr>
          <w:rFonts w:ascii="Segoe UI" w:hAnsi="Segoe UI" w:cs="Segoe UI"/>
          <w:szCs w:val="22"/>
        </w:rPr>
        <w:t xml:space="preserve"> If an Aboriginal object is discovered, an Aboriginal heritage impact permit may be required under the </w:t>
      </w:r>
      <w:r w:rsidRPr="0038199B">
        <w:rPr>
          <w:rFonts w:ascii="Segoe UI" w:hAnsi="Segoe UI" w:cs="Segoe UI"/>
          <w:i/>
          <w:szCs w:val="22"/>
        </w:rPr>
        <w:t>National Parks and Wildlife Act 1974</w:t>
      </w:r>
      <w:r w:rsidRPr="0038199B">
        <w:rPr>
          <w:rFonts w:ascii="Segoe UI" w:hAnsi="Segoe UI" w:cs="Segoe UI"/>
          <w:szCs w:val="22"/>
        </w:rPr>
        <w:t>.</w:t>
      </w:r>
    </w:p>
    <w:p w14:paraId="1F2CE157" w14:textId="77777777" w:rsidR="00007073" w:rsidRPr="0038199B" w:rsidRDefault="00007073" w:rsidP="00007073">
      <w:pPr>
        <w:jc w:val="left"/>
        <w:rPr>
          <w:rFonts w:ascii="Segoe UI" w:hAnsi="Segoe UI" w:cs="Segoe UI"/>
          <w:szCs w:val="22"/>
        </w:rPr>
      </w:pPr>
    </w:p>
    <w:p w14:paraId="17CD92F6" w14:textId="77777777" w:rsidR="00007073" w:rsidRPr="0038199B" w:rsidRDefault="00007073" w:rsidP="00007073">
      <w:pPr>
        <w:ind w:left="567" w:hanging="567"/>
        <w:jc w:val="left"/>
        <w:rPr>
          <w:rFonts w:ascii="Segoe UI" w:hAnsi="Segoe UI" w:cs="Segoe UI"/>
          <w:szCs w:val="22"/>
          <w:lang w:val="en-US"/>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lang w:val="en-US"/>
        </w:rPr>
        <w:tab/>
        <w:t>Implement and maintain all erosion and sediment control measures at or above design capacity for the duration of the construction works and until such time as all ground disturbed by the works has been stablised and rehabilitated so that it no longer acts as a source of sediment.</w:t>
      </w:r>
    </w:p>
    <w:p w14:paraId="448B9E5D" w14:textId="77777777" w:rsidR="00007073" w:rsidRPr="0038199B" w:rsidRDefault="00007073" w:rsidP="00007073">
      <w:pPr>
        <w:jc w:val="left"/>
        <w:rPr>
          <w:rFonts w:ascii="Segoe UI" w:hAnsi="Segoe UI" w:cs="Segoe UI"/>
          <w:szCs w:val="22"/>
          <w:lang w:val="en-US"/>
        </w:rPr>
      </w:pPr>
    </w:p>
    <w:p w14:paraId="3B473C10" w14:textId="77777777" w:rsidR="00007073" w:rsidRPr="0038199B" w:rsidRDefault="00007073" w:rsidP="00007073">
      <w:pPr>
        <w:ind w:left="567" w:hanging="567"/>
        <w:jc w:val="left"/>
        <w:rPr>
          <w:rFonts w:ascii="Segoe UI" w:hAnsi="Segoe UI" w:cs="Segoe UI"/>
          <w:szCs w:val="22"/>
          <w:lang w:val="en-US"/>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lang w:val="en-US"/>
        </w:rPr>
        <w:tab/>
      </w:r>
      <w:r w:rsidRPr="0038199B">
        <w:rPr>
          <w:rFonts w:ascii="Segoe UI" w:hAnsi="Segoe UI" w:cs="Segoe UI"/>
          <w:szCs w:val="22"/>
        </w:rPr>
        <w:t>Keep a copy of the stamped approved plans on-site for the duration of site works and make the plans available upon request to either the Principal Certifying Authority or an officer of Council.</w:t>
      </w:r>
    </w:p>
    <w:p w14:paraId="36D80954" w14:textId="77777777" w:rsidR="00007073" w:rsidRPr="0038199B" w:rsidRDefault="00007073" w:rsidP="00007073">
      <w:pPr>
        <w:jc w:val="left"/>
        <w:rPr>
          <w:rFonts w:ascii="Segoe UI" w:hAnsi="Segoe UI" w:cs="Segoe UI"/>
          <w:szCs w:val="22"/>
          <w:lang w:val="en-US"/>
        </w:rPr>
      </w:pPr>
    </w:p>
    <w:p w14:paraId="18EABB5A" w14:textId="77777777" w:rsidR="00007073" w:rsidRPr="0038199B" w:rsidRDefault="00007073" w:rsidP="00007073">
      <w:pPr>
        <w:autoSpaceDE w:val="0"/>
        <w:autoSpaceDN w:val="0"/>
        <w:adjustRightInd w:val="0"/>
        <w:ind w:left="567" w:hanging="567"/>
        <w:jc w:val="left"/>
        <w:rPr>
          <w:rFonts w:ascii="Segoe UI" w:hAnsi="Segoe UI" w:cs="Segoe UI"/>
          <w:szCs w:val="22"/>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rPr>
        <w:tab/>
        <w:t xml:space="preserve">Notify Council when plumbing and drainage work will be ready for inspection(s) and make the work accessible for inspection in accordance with the </w:t>
      </w:r>
      <w:r w:rsidRPr="0038199B">
        <w:rPr>
          <w:rFonts w:ascii="Segoe UI" w:hAnsi="Segoe UI" w:cs="Segoe UI"/>
          <w:i/>
          <w:szCs w:val="22"/>
        </w:rPr>
        <w:t>Plumbing and Drainage Act 2011</w:t>
      </w:r>
      <w:r w:rsidRPr="0038199B">
        <w:rPr>
          <w:rFonts w:ascii="Segoe UI" w:hAnsi="Segoe UI" w:cs="Segoe UI"/>
          <w:szCs w:val="22"/>
        </w:rPr>
        <w:t>.</w:t>
      </w:r>
    </w:p>
    <w:p w14:paraId="00222B63" w14:textId="77777777" w:rsidR="00007073" w:rsidRPr="0038199B" w:rsidRDefault="00007073" w:rsidP="00007073">
      <w:pPr>
        <w:jc w:val="left"/>
        <w:rPr>
          <w:rFonts w:ascii="Segoe UI" w:hAnsi="Segoe UI" w:cs="Segoe UI"/>
          <w:szCs w:val="22"/>
          <w:lang w:val="en-US"/>
        </w:rPr>
      </w:pPr>
    </w:p>
    <w:p w14:paraId="39E73794" w14:textId="77777777" w:rsidR="00007073" w:rsidRPr="0038199B" w:rsidRDefault="00007073" w:rsidP="00007073">
      <w:pPr>
        <w:autoSpaceDE w:val="0"/>
        <w:autoSpaceDN w:val="0"/>
        <w:adjustRightInd w:val="0"/>
        <w:ind w:left="567" w:hanging="425"/>
        <w:rPr>
          <w:rFonts w:ascii="Segoe UI" w:hAnsi="Segoe UI" w:cs="Segoe UI"/>
          <w:szCs w:val="22"/>
        </w:rPr>
      </w:pPr>
      <w:proofErr w:type="gramStart"/>
      <w:r w:rsidRPr="0038199B">
        <w:rPr>
          <w:rFonts w:ascii="Segoe UI" w:hAnsi="Segoe UI" w:cs="Segoe UI"/>
          <w:bCs/>
          <w:szCs w:val="22"/>
          <w:lang w:val="en-US"/>
        </w:rPr>
        <w:t xml:space="preserve">4.7  </w:t>
      </w:r>
      <w:r w:rsidRPr="0038199B">
        <w:rPr>
          <w:rFonts w:ascii="Segoe UI" w:hAnsi="Segoe UI" w:cs="Segoe UI"/>
          <w:szCs w:val="22"/>
        </w:rPr>
        <w:t>Implement</w:t>
      </w:r>
      <w:proofErr w:type="gramEnd"/>
      <w:r w:rsidRPr="0038199B">
        <w:rPr>
          <w:rFonts w:ascii="Segoe UI" w:hAnsi="Segoe UI" w:cs="Segoe UI"/>
          <w:szCs w:val="22"/>
        </w:rPr>
        <w:t xml:space="preserve"> all soil and water management control measures and undertake works in accordance with the approved Soil and Water Management Plan dated November 2018  and the Soil and Water Management Staging Plan dated 21 November 2018 prepared by Halcrow &amp; Associates. Update the plan as required during all stages of the construction or in accordance with the ‘Blue Book’ </w:t>
      </w:r>
      <w:r w:rsidRPr="0038199B">
        <w:rPr>
          <w:rFonts w:ascii="Segoe UI" w:hAnsi="Segoe UI" w:cs="Segoe UI"/>
          <w:i/>
          <w:iCs/>
          <w:szCs w:val="22"/>
        </w:rPr>
        <w:t>(Managing Urban Stormwater: Soils and Construction, Landcom,</w:t>
      </w:r>
      <w:r w:rsidRPr="0038199B">
        <w:rPr>
          <w:rFonts w:ascii="Segoe UI" w:hAnsi="Segoe UI" w:cs="Segoe UI"/>
          <w:szCs w:val="22"/>
        </w:rPr>
        <w:t xml:space="preserve"> </w:t>
      </w:r>
      <w:r w:rsidRPr="0038199B">
        <w:rPr>
          <w:rFonts w:ascii="Segoe UI" w:hAnsi="Segoe UI" w:cs="Segoe UI"/>
          <w:i/>
          <w:iCs/>
          <w:szCs w:val="22"/>
        </w:rPr>
        <w:t>2004)</w:t>
      </w:r>
      <w:r w:rsidRPr="0038199B">
        <w:rPr>
          <w:rFonts w:ascii="Segoe UI" w:hAnsi="Segoe UI" w:cs="Segoe UI"/>
          <w:szCs w:val="22"/>
        </w:rPr>
        <w:t>.</w:t>
      </w:r>
    </w:p>
    <w:p w14:paraId="764BEE99" w14:textId="77777777" w:rsidR="00007073" w:rsidRPr="0038199B" w:rsidRDefault="00007073" w:rsidP="00007073">
      <w:pPr>
        <w:autoSpaceDE w:val="0"/>
        <w:autoSpaceDN w:val="0"/>
        <w:adjustRightInd w:val="0"/>
        <w:jc w:val="left"/>
        <w:rPr>
          <w:rFonts w:ascii="Segoe UI" w:hAnsi="Segoe UI" w:cs="Segoe UI"/>
          <w:bCs/>
          <w:szCs w:val="22"/>
          <w:lang w:val="en-US"/>
        </w:rPr>
      </w:pPr>
    </w:p>
    <w:p w14:paraId="5A0D56E5"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t>4.</w:t>
      </w:r>
      <w:r>
        <w:rPr>
          <w:rFonts w:ascii="Segoe UI" w:hAnsi="Segoe UI" w:cs="Segoe UI"/>
          <w:szCs w:val="24"/>
        </w:rPr>
        <w:t>8</w:t>
      </w:r>
      <w:r w:rsidRPr="0038199B">
        <w:rPr>
          <w:rFonts w:ascii="Segoe UI" w:hAnsi="Segoe UI" w:cs="Segoe UI"/>
          <w:szCs w:val="24"/>
        </w:rPr>
        <w:tab/>
        <w:t>Maintain permanent fence around the Vegetation Management Zone. All fenced conservation areas are to be clearly marked as a "No Go Area" on the fencing itself. No clearing of vegetation, storage of vehicles or machinery, stockpiling, materials storage or unauthorised access is to occur within the fenced conservation area.</w:t>
      </w:r>
    </w:p>
    <w:p w14:paraId="4CCB7E03" w14:textId="77777777" w:rsidR="00007073" w:rsidRPr="0038199B" w:rsidRDefault="00007073" w:rsidP="00007073">
      <w:pPr>
        <w:jc w:val="left"/>
        <w:rPr>
          <w:szCs w:val="24"/>
        </w:rPr>
      </w:pPr>
    </w:p>
    <w:p w14:paraId="35AE055E"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t>4.</w:t>
      </w:r>
      <w:r>
        <w:rPr>
          <w:rFonts w:ascii="Segoe UI" w:hAnsi="Segoe UI" w:cs="Segoe UI"/>
          <w:szCs w:val="24"/>
        </w:rPr>
        <w:t>9</w:t>
      </w:r>
      <w:r w:rsidRPr="0038199B">
        <w:rPr>
          <w:rFonts w:ascii="Segoe UI" w:hAnsi="Segoe UI" w:cs="Segoe UI"/>
          <w:szCs w:val="24"/>
        </w:rPr>
        <w:tab/>
        <w:t xml:space="preserve">Undertake clearing in accordance with the approved tree removal/retention survey plan. Trees must be removed in such a manner </w:t>
      </w:r>
      <w:proofErr w:type="gramStart"/>
      <w:r w:rsidRPr="0038199B">
        <w:rPr>
          <w:rFonts w:ascii="Segoe UI" w:hAnsi="Segoe UI" w:cs="Segoe UI"/>
          <w:szCs w:val="24"/>
        </w:rPr>
        <w:t>so as to</w:t>
      </w:r>
      <w:proofErr w:type="gramEnd"/>
      <w:r w:rsidRPr="0038199B">
        <w:rPr>
          <w:rFonts w:ascii="Segoe UI" w:hAnsi="Segoe UI" w:cs="Segoe UI"/>
          <w:szCs w:val="24"/>
        </w:rPr>
        <w:t xml:space="preserve"> prevent damage to surrounding trees to be retained.</w:t>
      </w:r>
    </w:p>
    <w:p w14:paraId="7010BD8A" w14:textId="77777777" w:rsidR="00007073" w:rsidRPr="0038199B" w:rsidRDefault="00007073" w:rsidP="00007073">
      <w:pPr>
        <w:autoSpaceDE w:val="0"/>
        <w:autoSpaceDN w:val="0"/>
        <w:adjustRightInd w:val="0"/>
        <w:rPr>
          <w:rFonts w:ascii="Segoe UI" w:hAnsi="Segoe UI" w:cs="Segoe UI"/>
          <w:bCs/>
          <w:szCs w:val="22"/>
          <w:lang w:val="en-US"/>
        </w:rPr>
      </w:pPr>
    </w:p>
    <w:p w14:paraId="4D444188" w14:textId="77777777" w:rsidR="00007073" w:rsidRPr="0038199B" w:rsidRDefault="00007073" w:rsidP="00007073">
      <w:pPr>
        <w:autoSpaceDE w:val="0"/>
        <w:autoSpaceDN w:val="0"/>
        <w:adjustRightInd w:val="0"/>
        <w:ind w:left="567" w:hanging="567"/>
        <w:rPr>
          <w:rFonts w:ascii="Segoe UI" w:hAnsi="Segoe UI" w:cs="Segoe UI"/>
          <w:szCs w:val="22"/>
        </w:rPr>
      </w:pPr>
      <w:proofErr w:type="gramStart"/>
      <w:r w:rsidRPr="0038199B">
        <w:rPr>
          <w:rFonts w:ascii="Segoe UI" w:hAnsi="Segoe UI" w:cs="Segoe UI"/>
          <w:bCs/>
          <w:szCs w:val="22"/>
          <w:lang w:val="en-US"/>
        </w:rPr>
        <w:t>4.1</w:t>
      </w:r>
      <w:r>
        <w:rPr>
          <w:rFonts w:ascii="Segoe UI" w:hAnsi="Segoe UI" w:cs="Segoe UI"/>
          <w:bCs/>
          <w:szCs w:val="22"/>
          <w:lang w:val="en-US"/>
        </w:rPr>
        <w:t>0</w:t>
      </w:r>
      <w:r w:rsidRPr="0038199B">
        <w:rPr>
          <w:rFonts w:ascii="Segoe UI" w:hAnsi="Segoe UI" w:cs="Segoe UI"/>
          <w:bCs/>
          <w:szCs w:val="22"/>
          <w:lang w:val="en-US"/>
        </w:rPr>
        <w:t xml:space="preserve">  </w:t>
      </w:r>
      <w:r w:rsidRPr="0038199B">
        <w:rPr>
          <w:rFonts w:ascii="Segoe UI" w:hAnsi="Segoe UI" w:cs="Segoe UI"/>
          <w:szCs w:val="22"/>
        </w:rPr>
        <w:t>Reuse</w:t>
      </w:r>
      <w:proofErr w:type="gramEnd"/>
      <w:r w:rsidRPr="0038199B">
        <w:rPr>
          <w:rFonts w:ascii="Segoe UI" w:hAnsi="Segoe UI" w:cs="Segoe UI"/>
          <w:szCs w:val="22"/>
        </w:rPr>
        <w:t>, recycle or dispose of all building materials during the construction phase of the development in accordance with the Waste Management Plan signed by R. Wall dated 9 August 2018.</w:t>
      </w:r>
      <w:r w:rsidRPr="0038199B">
        <w:rPr>
          <w:rFonts w:ascii="Segoe UI" w:hAnsi="Segoe UI" w:cs="Segoe UI"/>
          <w:bCs/>
          <w:szCs w:val="22"/>
          <w:lang w:val="en-US"/>
        </w:rPr>
        <w:t xml:space="preserve"> </w:t>
      </w:r>
    </w:p>
    <w:p w14:paraId="4E92D58C" w14:textId="77777777" w:rsidR="00007073" w:rsidRPr="0038199B" w:rsidRDefault="00007073" w:rsidP="00007073">
      <w:pPr>
        <w:autoSpaceDE w:val="0"/>
        <w:autoSpaceDN w:val="0"/>
        <w:adjustRightInd w:val="0"/>
        <w:jc w:val="left"/>
        <w:rPr>
          <w:rFonts w:ascii="Segoe UI" w:hAnsi="Segoe UI" w:cs="Segoe UI"/>
          <w:bCs/>
          <w:szCs w:val="22"/>
          <w:lang w:val="en-US"/>
        </w:rPr>
      </w:pPr>
    </w:p>
    <w:p w14:paraId="72173F36" w14:textId="77777777" w:rsidR="00007073" w:rsidRPr="0038199B" w:rsidRDefault="00007073" w:rsidP="00007073">
      <w:pPr>
        <w:autoSpaceDE w:val="0"/>
        <w:autoSpaceDN w:val="0"/>
        <w:adjustRightInd w:val="0"/>
        <w:ind w:left="567" w:hanging="567"/>
        <w:rPr>
          <w:rFonts w:ascii="Segoe UI" w:hAnsi="Segoe UI" w:cs="Segoe UI"/>
          <w:szCs w:val="22"/>
        </w:rPr>
      </w:pPr>
      <w:proofErr w:type="gramStart"/>
      <w:r w:rsidRPr="0038199B">
        <w:rPr>
          <w:rFonts w:ascii="Segoe UI" w:hAnsi="Segoe UI" w:cs="Segoe UI"/>
          <w:bCs/>
          <w:szCs w:val="22"/>
          <w:lang w:val="en-US"/>
        </w:rPr>
        <w:t>4.1</w:t>
      </w:r>
      <w:r>
        <w:rPr>
          <w:rFonts w:ascii="Segoe UI" w:hAnsi="Segoe UI" w:cs="Segoe UI"/>
          <w:bCs/>
          <w:szCs w:val="22"/>
          <w:lang w:val="en-US"/>
        </w:rPr>
        <w:t>1</w:t>
      </w:r>
      <w:r w:rsidRPr="0038199B">
        <w:rPr>
          <w:rFonts w:ascii="Segoe UI" w:hAnsi="Segoe UI" w:cs="Segoe UI"/>
          <w:bCs/>
          <w:szCs w:val="22"/>
          <w:lang w:val="en-US"/>
        </w:rPr>
        <w:t xml:space="preserve"> </w:t>
      </w:r>
      <w:r>
        <w:rPr>
          <w:rFonts w:ascii="Segoe UI" w:hAnsi="Segoe UI" w:cs="Segoe UI"/>
          <w:bCs/>
          <w:szCs w:val="22"/>
          <w:lang w:val="en-US"/>
        </w:rPr>
        <w:t xml:space="preserve"> </w:t>
      </w:r>
      <w:r w:rsidRPr="0038199B">
        <w:rPr>
          <w:rFonts w:ascii="Segoe UI" w:hAnsi="Segoe UI" w:cs="Segoe UI"/>
          <w:szCs w:val="22"/>
        </w:rPr>
        <w:t>Undertake</w:t>
      </w:r>
      <w:proofErr w:type="gramEnd"/>
      <w:r w:rsidRPr="0038199B">
        <w:rPr>
          <w:rFonts w:ascii="Segoe UI" w:hAnsi="Segoe UI" w:cs="Segoe UI"/>
          <w:szCs w:val="22"/>
        </w:rPr>
        <w:t xml:space="preserve"> the removal of trees as shown on the approved plan in a manner so as to prevent damage to those trees that are to be retained.</w:t>
      </w:r>
    </w:p>
    <w:p w14:paraId="00E0F547" w14:textId="77777777" w:rsidR="00007073" w:rsidRPr="0038199B" w:rsidRDefault="00007073" w:rsidP="00007073">
      <w:pPr>
        <w:autoSpaceDE w:val="0"/>
        <w:autoSpaceDN w:val="0"/>
        <w:adjustRightInd w:val="0"/>
        <w:rPr>
          <w:rFonts w:ascii="Segoe UI" w:hAnsi="Segoe UI" w:cs="Segoe UI"/>
          <w:szCs w:val="22"/>
        </w:rPr>
      </w:pPr>
    </w:p>
    <w:p w14:paraId="512E659B" w14:textId="77777777" w:rsidR="00007073" w:rsidRPr="0038199B" w:rsidRDefault="00007073" w:rsidP="00007073">
      <w:pPr>
        <w:autoSpaceDE w:val="0"/>
        <w:autoSpaceDN w:val="0"/>
        <w:adjustRightInd w:val="0"/>
        <w:ind w:left="567" w:hanging="567"/>
        <w:rPr>
          <w:rFonts w:ascii="Segoe UI" w:hAnsi="Segoe UI" w:cs="Segoe UI"/>
          <w:szCs w:val="22"/>
        </w:rPr>
      </w:pPr>
      <w:r w:rsidRPr="0038199B">
        <w:rPr>
          <w:rFonts w:ascii="Segoe UI" w:hAnsi="Segoe UI" w:cs="Segoe UI"/>
          <w:szCs w:val="22"/>
        </w:rPr>
        <w:t>4.1</w:t>
      </w:r>
      <w:r>
        <w:rPr>
          <w:rFonts w:ascii="Segoe UI" w:hAnsi="Segoe UI" w:cs="Segoe UI"/>
          <w:szCs w:val="22"/>
        </w:rPr>
        <w:t>2</w:t>
      </w:r>
      <w:r w:rsidRPr="0038199B">
        <w:rPr>
          <w:rFonts w:ascii="Segoe UI" w:hAnsi="Segoe UI" w:cs="Segoe UI"/>
          <w:szCs w:val="22"/>
        </w:rPr>
        <w:t xml:space="preserve">  </w:t>
      </w:r>
      <w:r w:rsidRPr="0038199B">
        <w:rPr>
          <w:rFonts w:ascii="Segoe UI" w:hAnsi="Segoe UI" w:cs="Segoe UI"/>
          <w:szCs w:val="24"/>
        </w:rPr>
        <w:t>Cease all excavation works if acid sulfate soils are identified until such time as details of mitigation and treatment measures are submitted to, and approved by, the Principal Certifying Authority.</w:t>
      </w:r>
    </w:p>
    <w:p w14:paraId="7BFCC9B7" w14:textId="77777777" w:rsidR="00007073" w:rsidRPr="0038199B" w:rsidRDefault="00007073" w:rsidP="00007073">
      <w:pPr>
        <w:autoSpaceDE w:val="0"/>
        <w:autoSpaceDN w:val="0"/>
        <w:adjustRightInd w:val="0"/>
        <w:rPr>
          <w:rFonts w:ascii="Segoe UI" w:hAnsi="Segoe UI" w:cs="Segoe UI"/>
          <w:szCs w:val="22"/>
        </w:rPr>
      </w:pPr>
    </w:p>
    <w:p w14:paraId="2BD3780E" w14:textId="77777777" w:rsidR="00007073" w:rsidRPr="0038199B" w:rsidRDefault="00007073" w:rsidP="00007073">
      <w:pPr>
        <w:autoSpaceDE w:val="0"/>
        <w:autoSpaceDN w:val="0"/>
        <w:adjustRightInd w:val="0"/>
        <w:ind w:left="567" w:hanging="567"/>
        <w:rPr>
          <w:rFonts w:ascii="Segoe UI" w:eastAsia="Calibri" w:hAnsi="Segoe UI" w:cs="Segoe UI"/>
          <w:szCs w:val="22"/>
        </w:rPr>
      </w:pPr>
      <w:r w:rsidRPr="0038199B">
        <w:rPr>
          <w:rFonts w:ascii="Segoe UI" w:hAnsi="Segoe UI" w:cs="Segoe UI"/>
          <w:szCs w:val="22"/>
        </w:rPr>
        <w:t>4.1</w:t>
      </w:r>
      <w:r>
        <w:rPr>
          <w:rFonts w:ascii="Segoe UI" w:hAnsi="Segoe UI" w:cs="Segoe UI"/>
          <w:szCs w:val="22"/>
        </w:rPr>
        <w:t>3</w:t>
      </w:r>
      <w:r w:rsidRPr="0038199B">
        <w:rPr>
          <w:rFonts w:ascii="Segoe UI" w:hAnsi="Segoe UI" w:cs="Segoe UI"/>
          <w:szCs w:val="22"/>
        </w:rPr>
        <w:tab/>
        <w:t xml:space="preserve">Place all building materials, plant and equipment on the site of the development during the construction phase of the development </w:t>
      </w:r>
      <w:proofErr w:type="gramStart"/>
      <w:r w:rsidRPr="0038199B">
        <w:rPr>
          <w:rFonts w:ascii="Segoe UI" w:hAnsi="Segoe UI" w:cs="Segoe UI"/>
          <w:szCs w:val="22"/>
        </w:rPr>
        <w:t>so as to</w:t>
      </w:r>
      <w:proofErr w:type="gramEnd"/>
      <w:r w:rsidRPr="0038199B">
        <w:rPr>
          <w:rFonts w:ascii="Segoe UI" w:hAnsi="Segoe UI" w:cs="Segoe UI"/>
          <w:szCs w:val="22"/>
        </w:rPr>
        <w:t xml:space="preserve"> ensure that pedestrian and vehicular access within adjoining public roads, footpaths and reserve areas, is not restricted and to </w:t>
      </w:r>
      <w:r w:rsidRPr="0038199B">
        <w:rPr>
          <w:rFonts w:ascii="Segoe UI" w:hAnsi="Segoe UI" w:cs="Segoe UI"/>
          <w:szCs w:val="22"/>
        </w:rPr>
        <w:lastRenderedPageBreak/>
        <w:t xml:space="preserve">prevent damage to public infrastructure. Further, no construction work is permitted to be carried out within the road reserve unless the works are associated with a separate approval issued under the provisions of the </w:t>
      </w:r>
      <w:r w:rsidRPr="0038199B">
        <w:rPr>
          <w:rFonts w:ascii="Segoe UI" w:hAnsi="Segoe UI" w:cs="Segoe UI"/>
          <w:i/>
          <w:szCs w:val="22"/>
        </w:rPr>
        <w:t>Roads Act 1993</w:t>
      </w:r>
      <w:r w:rsidRPr="0038199B">
        <w:rPr>
          <w:rFonts w:ascii="Segoe UI" w:hAnsi="Segoe UI" w:cs="Segoe UI"/>
          <w:szCs w:val="22"/>
        </w:rPr>
        <w:t>.</w:t>
      </w:r>
    </w:p>
    <w:p w14:paraId="6AB16D40" w14:textId="77777777" w:rsidR="00007073" w:rsidRPr="0038199B" w:rsidRDefault="00007073" w:rsidP="00007073">
      <w:pPr>
        <w:jc w:val="left"/>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007073" w:rsidRPr="0038199B" w14:paraId="61B2CD40" w14:textId="77777777" w:rsidTr="002C42F6">
        <w:trPr>
          <w:trHeight w:val="454"/>
        </w:trPr>
        <w:tc>
          <w:tcPr>
            <w:tcW w:w="9570" w:type="dxa"/>
            <w:shd w:val="clear" w:color="auto" w:fill="244D85"/>
            <w:vAlign w:val="center"/>
          </w:tcPr>
          <w:p w14:paraId="33B92AFC" w14:textId="77777777" w:rsidR="00007073" w:rsidRPr="0038199B" w:rsidRDefault="00007073" w:rsidP="002C42F6">
            <w:pPr>
              <w:rPr>
                <w:rFonts w:ascii="Segoe UI" w:hAnsi="Segoe UI" w:cs="Segoe UI"/>
                <w:b/>
                <w:color w:val="FFFFFF"/>
                <w:szCs w:val="22"/>
              </w:rPr>
            </w:pPr>
            <w:r w:rsidRPr="0038199B">
              <w:rPr>
                <w:rFonts w:ascii="Segoe UI" w:hAnsi="Segoe UI" w:cs="Segoe UI"/>
                <w:b/>
                <w:color w:val="FFFFFF"/>
                <w:szCs w:val="22"/>
              </w:rPr>
              <w:fldChar w:fldCharType="begin"/>
            </w:r>
            <w:r w:rsidRPr="0038199B">
              <w:rPr>
                <w:rFonts w:ascii="Segoe UI" w:hAnsi="Segoe UI" w:cs="Segoe UI"/>
                <w:b/>
                <w:color w:val="FFFFFF"/>
                <w:szCs w:val="22"/>
              </w:rPr>
              <w:instrText xml:space="preserve"> LISTNUM  LegalDefault \l 1 </w:instrText>
            </w:r>
            <w:r w:rsidRPr="0038199B">
              <w:rPr>
                <w:rFonts w:ascii="Segoe UI" w:hAnsi="Segoe UI" w:cs="Segoe UI"/>
                <w:b/>
                <w:color w:val="FFFFFF"/>
                <w:szCs w:val="22"/>
              </w:rPr>
              <w:fldChar w:fldCharType="end"/>
            </w:r>
            <w:r w:rsidRPr="0038199B">
              <w:rPr>
                <w:rFonts w:ascii="Segoe UI" w:hAnsi="Segoe UI" w:cs="Segoe UI"/>
                <w:b/>
                <w:color w:val="FFFFFF"/>
                <w:szCs w:val="22"/>
              </w:rPr>
              <w:t xml:space="preserve"> PRIOR TO ISSUE OF ANY </w:t>
            </w:r>
            <w:r w:rsidRPr="0038199B">
              <w:rPr>
                <w:rFonts w:ascii="Segoe UI" w:hAnsi="Segoe UI" w:cs="Segoe UI"/>
                <w:b/>
                <w:color w:val="FFFFFF" w:themeColor="background1"/>
                <w:szCs w:val="22"/>
              </w:rPr>
              <w:t>OCCUPATION CERTIFICATE</w:t>
            </w:r>
          </w:p>
        </w:tc>
      </w:tr>
    </w:tbl>
    <w:p w14:paraId="237909F0" w14:textId="77777777" w:rsidR="00007073" w:rsidRPr="0038199B" w:rsidRDefault="00007073" w:rsidP="00007073">
      <w:pPr>
        <w:rPr>
          <w:rFonts w:ascii="Segoe UI" w:hAnsi="Segoe UI" w:cs="Segoe UI"/>
          <w:szCs w:val="22"/>
        </w:rPr>
      </w:pPr>
    </w:p>
    <w:p w14:paraId="757EEF10" w14:textId="77777777" w:rsidR="00007073" w:rsidRPr="0038199B" w:rsidRDefault="00007073" w:rsidP="00007073">
      <w:pPr>
        <w:ind w:left="567" w:hanging="567"/>
        <w:rPr>
          <w:rFonts w:ascii="Segoe UI" w:hAnsi="Segoe UI" w:cs="Segoe UI"/>
          <w:szCs w:val="22"/>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rPr>
        <w:tab/>
        <w:t>All conditions under this section must be met prior to the issue of any Occupation Certificate.</w:t>
      </w:r>
    </w:p>
    <w:p w14:paraId="21A61F77" w14:textId="77777777" w:rsidR="00007073" w:rsidRPr="0038199B" w:rsidRDefault="00007073" w:rsidP="00007073">
      <w:pPr>
        <w:ind w:left="567" w:hanging="567"/>
        <w:rPr>
          <w:rFonts w:ascii="Segoe UI" w:hAnsi="Segoe UI" w:cs="Segoe UI"/>
          <w:bCs/>
          <w:szCs w:val="22"/>
          <w:lang w:val="en-US"/>
        </w:rPr>
      </w:pPr>
      <w:r w:rsidRPr="0038199B">
        <w:rPr>
          <w:rFonts w:ascii="Segoe UI" w:hAnsi="Segoe UI" w:cs="Segoe UI"/>
          <w:szCs w:val="22"/>
        </w:rPr>
        <w:fldChar w:fldCharType="begin"/>
      </w:r>
      <w:r w:rsidRPr="0038199B">
        <w:rPr>
          <w:rFonts w:ascii="Segoe UI" w:hAnsi="Segoe UI" w:cs="Segoe UI"/>
          <w:szCs w:val="22"/>
        </w:rPr>
        <w:instrText xml:space="preserve"> LISTNUM  LegalDefault \l 2 </w:instrText>
      </w:r>
      <w:r w:rsidRPr="0038199B">
        <w:rPr>
          <w:rFonts w:ascii="Segoe UI" w:hAnsi="Segoe UI" w:cs="Segoe UI"/>
          <w:szCs w:val="22"/>
        </w:rPr>
        <w:fldChar w:fldCharType="end"/>
      </w:r>
      <w:r w:rsidRPr="0038199B">
        <w:rPr>
          <w:rFonts w:ascii="Segoe UI" w:hAnsi="Segoe UI" w:cs="Segoe UI"/>
          <w:szCs w:val="22"/>
        </w:rPr>
        <w:tab/>
        <w:t xml:space="preserve">Submit a </w:t>
      </w:r>
      <w:r w:rsidRPr="0038199B">
        <w:rPr>
          <w:rFonts w:ascii="Segoe UI" w:hAnsi="Segoe UI" w:cs="Segoe UI"/>
          <w:szCs w:val="24"/>
        </w:rPr>
        <w:t>Certificate of Compliance</w:t>
      </w:r>
      <w:r w:rsidRPr="0038199B">
        <w:rPr>
          <w:rFonts w:ascii="Segoe UI" w:hAnsi="Segoe UI" w:cs="Segoe UI"/>
          <w:szCs w:val="22"/>
        </w:rPr>
        <w:t xml:space="preserve"> for all plumbing and drainage work and a Sewer Service Diagram showing sanitary drainage work (to be provided by licensed plumber) in accordance with the </w:t>
      </w:r>
      <w:r w:rsidRPr="0038199B">
        <w:rPr>
          <w:rFonts w:ascii="Segoe UI" w:hAnsi="Segoe UI" w:cs="Segoe UI"/>
          <w:i/>
          <w:szCs w:val="22"/>
        </w:rPr>
        <w:t>Plumbing and Drainage Act 2011</w:t>
      </w:r>
      <w:r w:rsidRPr="0038199B">
        <w:rPr>
          <w:rFonts w:ascii="Segoe UI" w:hAnsi="Segoe UI" w:cs="Segoe UI"/>
          <w:szCs w:val="22"/>
        </w:rPr>
        <w:t>.</w:t>
      </w:r>
    </w:p>
    <w:p w14:paraId="7D11EC5F" w14:textId="77777777" w:rsidR="00007073" w:rsidRPr="0038199B" w:rsidRDefault="00007073" w:rsidP="00007073">
      <w:pPr>
        <w:autoSpaceDE w:val="0"/>
        <w:autoSpaceDN w:val="0"/>
        <w:adjustRightInd w:val="0"/>
        <w:rPr>
          <w:rFonts w:ascii="Segoe UI" w:hAnsi="Segoe UI" w:cs="Segoe UI"/>
          <w:bCs/>
          <w:szCs w:val="22"/>
          <w:lang w:val="en-US"/>
        </w:rPr>
      </w:pPr>
    </w:p>
    <w:p w14:paraId="33A5F80A"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Complete construction of all works within the road reserve in accordance with the Roads Act Works Approval. Completion of works includes the submission and acceptance by Council of all work as executed drawings plus other construction compliance documentation and payment of a maintenance/defects bond to Council in accordance with Council’s Fees and Charges.</w:t>
      </w:r>
    </w:p>
    <w:p w14:paraId="01297778"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Repair any damage to Council’s infrastructure and road reserve as agreed with Council. Damage not shown in the dilapidation report submitted to Council before the development works had commenced will be assumed to have been caused by the development works unless the Developer can prove otherwise</w:t>
      </w:r>
      <w:r>
        <w:rPr>
          <w:rFonts w:ascii="Segoe UI" w:hAnsi="Segoe UI" w:cs="Segoe UI"/>
          <w:szCs w:val="24"/>
        </w:rPr>
        <w:t>.</w:t>
      </w:r>
    </w:p>
    <w:p w14:paraId="2ED8F649" w14:textId="77777777" w:rsidR="00007073" w:rsidRPr="0038199B" w:rsidRDefault="00007073" w:rsidP="00007073">
      <w:pPr>
        <w:rPr>
          <w:rFonts w:ascii="Segoe UI" w:hAnsi="Segoe UI" w:cs="Segoe UI"/>
          <w:szCs w:val="24"/>
        </w:rPr>
      </w:pPr>
    </w:p>
    <w:p w14:paraId="546D1122"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Complete the civil engineering works within the development site in accordance with the detailed design drawings and design reports plans within the construction certificate.</w:t>
      </w:r>
    </w:p>
    <w:p w14:paraId="773716AF" w14:textId="77777777" w:rsidR="00007073" w:rsidRPr="0038199B" w:rsidRDefault="00007073" w:rsidP="00007073">
      <w:pPr>
        <w:jc w:val="left"/>
        <w:rPr>
          <w:szCs w:val="24"/>
        </w:rPr>
      </w:pPr>
    </w:p>
    <w:p w14:paraId="176E2B1E" w14:textId="77777777" w:rsidR="00007073" w:rsidRPr="0038199B" w:rsidRDefault="00007073" w:rsidP="00007073">
      <w:pPr>
        <w:rPr>
          <w:rFonts w:ascii="Segoe UI" w:hAnsi="Segoe UI" w:cs="Segoe UI"/>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Amend the Deposited Plan (DP) for lot 10 DP 876323</w:t>
      </w:r>
      <w:r w:rsidRPr="0038199B">
        <w:rPr>
          <w:rFonts w:ascii="Segoe UI" w:hAnsi="Segoe UI" w:cs="Segoe UI"/>
          <w:color w:val="FF0000"/>
          <w:szCs w:val="24"/>
        </w:rPr>
        <w:t xml:space="preserve"> </w:t>
      </w:r>
      <w:r w:rsidRPr="0038199B">
        <w:rPr>
          <w:rFonts w:ascii="Segoe UI" w:hAnsi="Segoe UI" w:cs="Segoe UI"/>
          <w:szCs w:val="24"/>
        </w:rPr>
        <w:t>to:</w:t>
      </w:r>
    </w:p>
    <w:p w14:paraId="7878D4F8" w14:textId="77777777" w:rsidR="00007073" w:rsidRPr="0038199B" w:rsidRDefault="00007073" w:rsidP="00007073">
      <w:pPr>
        <w:rPr>
          <w:rFonts w:ascii="Segoe UI" w:hAnsi="Segoe UI" w:cs="Segoe UI"/>
          <w:szCs w:val="24"/>
        </w:rPr>
      </w:pPr>
    </w:p>
    <w:p w14:paraId="4E8F1B57" w14:textId="77777777" w:rsidR="00007073" w:rsidRPr="0038199B" w:rsidRDefault="00007073" w:rsidP="00007073">
      <w:pPr>
        <w:numPr>
          <w:ilvl w:val="0"/>
          <w:numId w:val="17"/>
        </w:numPr>
        <w:ind w:left="1134" w:hanging="567"/>
        <w:jc w:val="left"/>
        <w:rPr>
          <w:rFonts w:ascii="Segoe UI" w:hAnsi="Segoe UI" w:cs="Segoe UI"/>
          <w:color w:val="00B050"/>
          <w:szCs w:val="24"/>
        </w:rPr>
      </w:pPr>
      <w:r w:rsidRPr="0038199B">
        <w:rPr>
          <w:rFonts w:ascii="Segoe UI" w:hAnsi="Segoe UI" w:cs="Segoe UI"/>
          <w:szCs w:val="24"/>
        </w:rPr>
        <w:t xml:space="preserve">Include an Instrument under the </w:t>
      </w:r>
      <w:r w:rsidRPr="0038199B">
        <w:rPr>
          <w:rFonts w:ascii="Segoe UI" w:hAnsi="Segoe UI" w:cs="Segoe UI"/>
          <w:i/>
          <w:szCs w:val="24"/>
        </w:rPr>
        <w:t>Conveyancing Act 1919</w:t>
      </w:r>
      <w:r w:rsidRPr="0038199B">
        <w:rPr>
          <w:rFonts w:ascii="Segoe UI" w:hAnsi="Segoe UI" w:cs="Segoe UI"/>
          <w:szCs w:val="24"/>
        </w:rPr>
        <w:t xml:space="preserve"> for the following restrictive covenants; with Council having the benefit of these covenants and having sole authority to release and modify.  Wherever possible, the extent of land affected by these covenants must be defined by bearings and distances shown on the plan</w:t>
      </w:r>
      <w:r w:rsidRPr="0038199B">
        <w:rPr>
          <w:rFonts w:ascii="Segoe UI" w:hAnsi="Segoe UI" w:cs="Segoe UI"/>
          <w:color w:val="00B050"/>
          <w:szCs w:val="24"/>
        </w:rPr>
        <w:t xml:space="preserve">. </w:t>
      </w:r>
      <w:bookmarkStart w:id="5" w:name="_Hlk17803499"/>
      <w:r w:rsidRPr="0038199B">
        <w:rPr>
          <w:rFonts w:ascii="Segoe UI" w:hAnsi="Segoe UI" w:cs="Segoe UI"/>
          <w:szCs w:val="24"/>
        </w:rPr>
        <w:t xml:space="preserve">The plan and instrument must: </w:t>
      </w:r>
      <w:bookmarkEnd w:id="5"/>
    </w:p>
    <w:p w14:paraId="6318AC26" w14:textId="77777777" w:rsidR="00007073" w:rsidRPr="0038199B" w:rsidRDefault="00007073" w:rsidP="00007073">
      <w:pPr>
        <w:rPr>
          <w:rFonts w:ascii="Segoe UI" w:hAnsi="Segoe UI" w:cs="Segoe UI"/>
          <w:color w:val="00B050"/>
          <w:szCs w:val="24"/>
        </w:rPr>
      </w:pPr>
    </w:p>
    <w:p w14:paraId="44911BF3" w14:textId="77777777" w:rsidR="00007073" w:rsidRPr="0038199B" w:rsidRDefault="00007073" w:rsidP="00007073">
      <w:pPr>
        <w:numPr>
          <w:ilvl w:val="0"/>
          <w:numId w:val="22"/>
        </w:numPr>
        <w:jc w:val="left"/>
        <w:rPr>
          <w:rFonts w:ascii="Segoe UI" w:hAnsi="Segoe UI" w:cs="Segoe UI"/>
          <w:szCs w:val="24"/>
        </w:rPr>
      </w:pPr>
      <w:r w:rsidRPr="0038199B">
        <w:rPr>
          <w:rFonts w:ascii="Segoe UI" w:hAnsi="Segoe UI" w:cs="Segoe UI"/>
          <w:szCs w:val="24"/>
        </w:rPr>
        <w:t>Create a ‘Restriction on the use of Land’ over all lots containing an on-site stormwater detention system and / or a nutrient / pollution facility restricting any alteration to such facility or the erection of any structure over the facility or the placement of any obstruction over the facility.</w:t>
      </w:r>
    </w:p>
    <w:p w14:paraId="0DEA1392" w14:textId="77777777" w:rsidR="00007073" w:rsidRPr="0038199B" w:rsidRDefault="00007073" w:rsidP="00007073">
      <w:pPr>
        <w:rPr>
          <w:rFonts w:ascii="Segoe UI" w:hAnsi="Segoe UI" w:cs="Segoe UI"/>
          <w:szCs w:val="24"/>
        </w:rPr>
      </w:pPr>
    </w:p>
    <w:p w14:paraId="67FD76CB" w14:textId="77777777" w:rsidR="00007073" w:rsidRPr="0038199B" w:rsidRDefault="00007073" w:rsidP="00007073">
      <w:pPr>
        <w:numPr>
          <w:ilvl w:val="0"/>
          <w:numId w:val="17"/>
        </w:numPr>
        <w:ind w:left="1134" w:hanging="567"/>
        <w:jc w:val="left"/>
        <w:rPr>
          <w:rFonts w:ascii="Segoe UI" w:hAnsi="Segoe UI" w:cs="Segoe UI"/>
          <w:szCs w:val="24"/>
        </w:rPr>
      </w:pPr>
      <w:r w:rsidRPr="0038199B">
        <w:rPr>
          <w:rFonts w:ascii="Segoe UI" w:hAnsi="Segoe UI" w:cs="Segoe UI"/>
          <w:szCs w:val="24"/>
        </w:rPr>
        <w:t xml:space="preserve">Include an instrument under the </w:t>
      </w:r>
      <w:r w:rsidRPr="0038199B">
        <w:rPr>
          <w:rFonts w:ascii="Segoe UI" w:hAnsi="Segoe UI" w:cs="Segoe UI"/>
          <w:i/>
          <w:szCs w:val="24"/>
        </w:rPr>
        <w:t>Conveyancing Act 1919</w:t>
      </w:r>
      <w:r w:rsidRPr="0038199B">
        <w:rPr>
          <w:rFonts w:ascii="Segoe UI" w:hAnsi="Segoe UI" w:cs="Segoe UI"/>
          <w:szCs w:val="24"/>
        </w:rPr>
        <w:t xml:space="preserve"> for the following positive covenants; with Council having the benefit of these covenants and having sole authority to release and modify. Covenant(s) required:</w:t>
      </w:r>
      <w:r w:rsidRPr="0038199B">
        <w:rPr>
          <w:rFonts w:ascii="Segoe UI" w:hAnsi="Segoe UI" w:cs="Segoe UI"/>
          <w:color w:val="00B050"/>
          <w:szCs w:val="24"/>
        </w:rPr>
        <w:t xml:space="preserve"> </w:t>
      </w:r>
    </w:p>
    <w:p w14:paraId="01C330C7" w14:textId="77777777" w:rsidR="00007073" w:rsidRPr="0038199B" w:rsidRDefault="00007073" w:rsidP="00007073">
      <w:pPr>
        <w:rPr>
          <w:rFonts w:ascii="Segoe UI" w:hAnsi="Segoe UI" w:cs="Segoe UI"/>
          <w:szCs w:val="24"/>
        </w:rPr>
      </w:pPr>
    </w:p>
    <w:p w14:paraId="3832EC67" w14:textId="77777777" w:rsidR="00007073" w:rsidRPr="0038199B" w:rsidRDefault="00007073" w:rsidP="00007073">
      <w:pPr>
        <w:numPr>
          <w:ilvl w:val="0"/>
          <w:numId w:val="18"/>
        </w:numPr>
        <w:ind w:left="1701" w:hanging="567"/>
        <w:jc w:val="left"/>
        <w:rPr>
          <w:rFonts w:ascii="Segoe UI" w:hAnsi="Segoe UI" w:cs="Segoe UI"/>
          <w:szCs w:val="24"/>
        </w:rPr>
      </w:pPr>
      <w:r w:rsidRPr="0038199B">
        <w:rPr>
          <w:rFonts w:ascii="Segoe UI" w:hAnsi="Segoe UI" w:cs="Segoe UI"/>
          <w:szCs w:val="24"/>
        </w:rPr>
        <w:t>To ensure on any lot containing on-site stormwater detention system and / or a nutrient / pollution facility that:</w:t>
      </w:r>
    </w:p>
    <w:p w14:paraId="14A40869" w14:textId="77777777" w:rsidR="00007073" w:rsidRPr="0038199B" w:rsidRDefault="00007073" w:rsidP="00007073">
      <w:pPr>
        <w:numPr>
          <w:ilvl w:val="2"/>
          <w:numId w:val="16"/>
        </w:numPr>
        <w:tabs>
          <w:tab w:val="left" w:pos="2552"/>
        </w:tabs>
        <w:ind w:left="2552" w:hanging="567"/>
        <w:jc w:val="left"/>
        <w:rPr>
          <w:rFonts w:ascii="Segoe UI" w:hAnsi="Segoe UI" w:cs="Segoe UI"/>
          <w:szCs w:val="24"/>
        </w:rPr>
      </w:pPr>
      <w:r w:rsidRPr="0038199B">
        <w:rPr>
          <w:rFonts w:ascii="Segoe UI" w:hAnsi="Segoe UI" w:cs="Segoe UI"/>
          <w:szCs w:val="24"/>
        </w:rPr>
        <w:t>the facility will remain in place and fully operational.</w:t>
      </w:r>
    </w:p>
    <w:p w14:paraId="73E35838" w14:textId="77777777" w:rsidR="00007073" w:rsidRPr="0038199B" w:rsidRDefault="00007073" w:rsidP="00007073">
      <w:pPr>
        <w:numPr>
          <w:ilvl w:val="2"/>
          <w:numId w:val="16"/>
        </w:numPr>
        <w:tabs>
          <w:tab w:val="left" w:pos="2552"/>
        </w:tabs>
        <w:ind w:left="2552" w:hanging="567"/>
        <w:jc w:val="left"/>
        <w:rPr>
          <w:rFonts w:ascii="Segoe UI" w:hAnsi="Segoe UI" w:cs="Segoe UI"/>
          <w:szCs w:val="24"/>
        </w:rPr>
      </w:pPr>
      <w:r w:rsidRPr="0038199B">
        <w:rPr>
          <w:rFonts w:ascii="Segoe UI" w:hAnsi="Segoe UI" w:cs="Segoe UI"/>
          <w:szCs w:val="24"/>
        </w:rPr>
        <w:lastRenderedPageBreak/>
        <w:t>the facility is maintained in accordance with the operational and maintenance plan so that it operates in a safe and efficient manner.</w:t>
      </w:r>
    </w:p>
    <w:p w14:paraId="73BC3F65" w14:textId="77777777" w:rsidR="00007073" w:rsidRPr="0038199B" w:rsidRDefault="00007073" w:rsidP="00007073">
      <w:pPr>
        <w:numPr>
          <w:ilvl w:val="2"/>
          <w:numId w:val="16"/>
        </w:numPr>
        <w:tabs>
          <w:tab w:val="left" w:pos="2552"/>
        </w:tabs>
        <w:ind w:left="2552" w:hanging="567"/>
        <w:jc w:val="left"/>
        <w:rPr>
          <w:rFonts w:ascii="Segoe UI" w:hAnsi="Segoe UI" w:cs="Segoe UI"/>
          <w:szCs w:val="24"/>
        </w:rPr>
      </w:pPr>
      <w:r w:rsidRPr="0038199B">
        <w:rPr>
          <w:rFonts w:ascii="Segoe UI" w:hAnsi="Segoe UI" w:cs="Segoe UI"/>
          <w:szCs w:val="24"/>
        </w:rPr>
        <w:t>Council’s officers are permitted to enter the land to inspect and repair the facility at the owner’s cost.</w:t>
      </w:r>
    </w:p>
    <w:p w14:paraId="17D90AFE" w14:textId="77777777" w:rsidR="00007073" w:rsidRPr="0038199B" w:rsidRDefault="00007073" w:rsidP="00007073">
      <w:pPr>
        <w:numPr>
          <w:ilvl w:val="2"/>
          <w:numId w:val="16"/>
        </w:numPr>
        <w:tabs>
          <w:tab w:val="left" w:pos="2552"/>
        </w:tabs>
        <w:ind w:left="2552" w:hanging="567"/>
        <w:jc w:val="left"/>
        <w:rPr>
          <w:rFonts w:ascii="Segoe UI" w:hAnsi="Segoe UI" w:cs="Segoe UI"/>
          <w:szCs w:val="24"/>
        </w:rPr>
      </w:pPr>
      <w:r w:rsidRPr="0038199B">
        <w:rPr>
          <w:rFonts w:ascii="Segoe UI" w:hAnsi="Segoe UI" w:cs="Segoe UI"/>
          <w:szCs w:val="24"/>
        </w:rPr>
        <w:t>Council is indemnified against all claims of compensation caused by the facility.</w:t>
      </w:r>
    </w:p>
    <w:p w14:paraId="7C876B24" w14:textId="77777777" w:rsidR="00007073" w:rsidRPr="0038199B" w:rsidRDefault="00007073" w:rsidP="00007073">
      <w:pPr>
        <w:jc w:val="left"/>
        <w:rPr>
          <w:rFonts w:ascii="Segoe UI" w:hAnsi="Segoe UI" w:cs="Segoe UI"/>
          <w:szCs w:val="24"/>
        </w:rPr>
      </w:pPr>
    </w:p>
    <w:p w14:paraId="72263F1C" w14:textId="77777777" w:rsidR="00007073" w:rsidRPr="0038199B" w:rsidRDefault="00007073" w:rsidP="00007073">
      <w:pPr>
        <w:ind w:left="567"/>
        <w:rPr>
          <w:rFonts w:ascii="Segoe UI" w:hAnsi="Segoe UI" w:cs="Segoe UI"/>
          <w:szCs w:val="24"/>
        </w:rPr>
      </w:pPr>
      <w:bookmarkStart w:id="6" w:name="_Hlk17808288"/>
      <w:r w:rsidRPr="0038199B">
        <w:rPr>
          <w:rFonts w:ascii="Segoe UI" w:hAnsi="Segoe UI" w:cs="Segoe UI"/>
          <w:szCs w:val="24"/>
        </w:rPr>
        <w:t xml:space="preserve">Note:  Standard wording, acceptable to Council, for covenants can be obtained by contacting Council Subdivision Certificate Officer. </w:t>
      </w:r>
      <w:bookmarkEnd w:id="6"/>
    </w:p>
    <w:p w14:paraId="404FF8E7" w14:textId="77777777" w:rsidR="00007073" w:rsidRPr="0038199B" w:rsidRDefault="00007073" w:rsidP="00007073">
      <w:pPr>
        <w:rPr>
          <w:rFonts w:ascii="Segoe UI" w:hAnsi="Segoe UI" w:cs="Segoe UI"/>
          <w:szCs w:val="24"/>
        </w:rPr>
      </w:pPr>
      <w:r w:rsidRPr="0038199B">
        <w:rPr>
          <w:rFonts w:ascii="Segoe UI" w:hAnsi="Segoe UI" w:cs="Segoe UI"/>
          <w:szCs w:val="24"/>
        </w:rPr>
        <w:t>Submit to the Principal Certifier copies of registered title documents showing the restrictive and positive covenants.</w:t>
      </w:r>
    </w:p>
    <w:p w14:paraId="570C86C4" w14:textId="77777777" w:rsidR="00007073" w:rsidRPr="0038199B" w:rsidRDefault="00007073" w:rsidP="00007073">
      <w:pPr>
        <w:autoSpaceDE w:val="0"/>
        <w:autoSpaceDN w:val="0"/>
        <w:adjustRightInd w:val="0"/>
        <w:rPr>
          <w:rFonts w:ascii="Segoe UI" w:hAnsi="Segoe UI" w:cs="Segoe UI"/>
          <w:bCs/>
          <w:szCs w:val="22"/>
          <w:lang w:val="en-US"/>
        </w:rPr>
      </w:pPr>
    </w:p>
    <w:p w14:paraId="169AE6AC"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 xml:space="preserve">Implement vegetation management activities in accordance with the Vegetation Management Plan. </w:t>
      </w:r>
    </w:p>
    <w:p w14:paraId="4F900350" w14:textId="77777777" w:rsidR="00007073" w:rsidRPr="0038199B" w:rsidRDefault="00007073" w:rsidP="00007073">
      <w:pPr>
        <w:rPr>
          <w:rFonts w:ascii="Segoe UI" w:hAnsi="Segoe UI" w:cs="Segoe UI"/>
          <w:szCs w:val="24"/>
        </w:rPr>
      </w:pPr>
    </w:p>
    <w:p w14:paraId="62DC020E"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Implement vegetation management activities in accordance with the Vegetation Management Plan prepared under Condition number of this consent.</w:t>
      </w:r>
    </w:p>
    <w:p w14:paraId="2D47C5CD" w14:textId="77777777" w:rsidR="00007073" w:rsidRPr="0038199B" w:rsidRDefault="00007073" w:rsidP="00007073">
      <w:pPr>
        <w:ind w:left="567" w:hanging="567"/>
        <w:rPr>
          <w:rFonts w:ascii="Segoe UI" w:hAnsi="Segoe UI" w:cs="Segoe UI"/>
          <w:b/>
          <w:szCs w:val="24"/>
        </w:rPr>
      </w:pPr>
      <w:r w:rsidRPr="0038199B">
        <w:rPr>
          <w:rFonts w:ascii="Segoe UI" w:hAnsi="Segoe UI" w:cs="Segoe UI"/>
          <w:szCs w:val="24"/>
        </w:rPr>
        <w:fldChar w:fldCharType="begin"/>
      </w:r>
      <w:r w:rsidRPr="0038199B">
        <w:rPr>
          <w:rFonts w:ascii="Segoe UI" w:hAnsi="Segoe UI" w:cs="Segoe UI"/>
          <w:szCs w:val="24"/>
        </w:rPr>
        <w:instrText xml:space="preserve"> LISTNUM  LegalDefault \l 2  </w:instrText>
      </w:r>
      <w:r w:rsidRPr="0038199B">
        <w:rPr>
          <w:rFonts w:ascii="Segoe UI" w:hAnsi="Segoe UI" w:cs="Segoe UI"/>
          <w:szCs w:val="24"/>
        </w:rPr>
        <w:fldChar w:fldCharType="end"/>
      </w:r>
      <w:r w:rsidRPr="0038199B">
        <w:rPr>
          <w:rFonts w:ascii="Segoe UI" w:hAnsi="Segoe UI" w:cs="Segoe UI"/>
          <w:szCs w:val="24"/>
        </w:rPr>
        <w:tab/>
        <w:t>Protect Vegetation/ Landscape/ Aboriginal Heritage Management Zone through establishing a Restriction on the Use of Land and Positive Covenant on the Title.</w:t>
      </w:r>
    </w:p>
    <w:p w14:paraId="357C26D6" w14:textId="77777777" w:rsidR="00007073" w:rsidRPr="0038199B" w:rsidRDefault="00007073" w:rsidP="00007073">
      <w:pPr>
        <w:contextualSpacing/>
        <w:rPr>
          <w:rFonts w:ascii="Segoe UI" w:hAnsi="Segoe UI" w:cs="Segoe UI"/>
          <w:szCs w:val="24"/>
        </w:rPr>
      </w:pPr>
    </w:p>
    <w:p w14:paraId="76EA9FA7" w14:textId="77777777" w:rsidR="00007073" w:rsidRPr="0038199B" w:rsidRDefault="00007073" w:rsidP="00007073">
      <w:pPr>
        <w:ind w:firstLine="567"/>
        <w:contextualSpacing/>
        <w:rPr>
          <w:rFonts w:ascii="Segoe UI" w:hAnsi="Segoe UI" w:cs="Segoe UI"/>
          <w:b/>
          <w:szCs w:val="24"/>
        </w:rPr>
      </w:pPr>
      <w:r w:rsidRPr="0038199B">
        <w:rPr>
          <w:rFonts w:ascii="Segoe UI" w:hAnsi="Segoe UI" w:cs="Segoe UI"/>
          <w:b/>
          <w:szCs w:val="24"/>
        </w:rPr>
        <w:t>Positive Covenant</w:t>
      </w:r>
    </w:p>
    <w:p w14:paraId="21FBC78D" w14:textId="77777777" w:rsidR="00007073" w:rsidRPr="0038199B" w:rsidRDefault="00007073" w:rsidP="00007073">
      <w:pPr>
        <w:ind w:left="567"/>
        <w:contextualSpacing/>
        <w:rPr>
          <w:rFonts w:ascii="Segoe UI" w:hAnsi="Segoe UI" w:cs="Segoe UI"/>
          <w:szCs w:val="24"/>
        </w:rPr>
      </w:pPr>
      <w:r w:rsidRPr="0038199B">
        <w:rPr>
          <w:rFonts w:ascii="Segoe UI" w:hAnsi="Segoe UI" w:cs="Segoe UI"/>
          <w:szCs w:val="24"/>
        </w:rPr>
        <w:t>All bushland included for restoration and maintenance by a Vegetation Management Plan (VMP) approved by Council’s ecologist must be established pursuant to Section 88B/88E of the Conveyancing Act 1919 (NSW).</w:t>
      </w:r>
    </w:p>
    <w:p w14:paraId="532325B1" w14:textId="77777777" w:rsidR="00007073" w:rsidRPr="0038199B" w:rsidRDefault="00007073" w:rsidP="00007073">
      <w:pPr>
        <w:contextualSpacing/>
        <w:rPr>
          <w:rFonts w:ascii="Segoe UI" w:hAnsi="Segoe UI" w:cs="Segoe UI"/>
          <w:szCs w:val="24"/>
        </w:rPr>
      </w:pPr>
    </w:p>
    <w:p w14:paraId="0669DD5B" w14:textId="77777777" w:rsidR="00007073" w:rsidRPr="0038199B" w:rsidRDefault="00007073" w:rsidP="00007073">
      <w:pPr>
        <w:numPr>
          <w:ilvl w:val="0"/>
          <w:numId w:val="20"/>
        </w:numPr>
        <w:contextualSpacing/>
        <w:jc w:val="left"/>
        <w:rPr>
          <w:rFonts w:ascii="Segoe UI" w:hAnsi="Segoe UI" w:cs="Segoe UI"/>
          <w:szCs w:val="24"/>
        </w:rPr>
      </w:pPr>
      <w:r w:rsidRPr="0038199B">
        <w:rPr>
          <w:rFonts w:ascii="Segoe UI" w:hAnsi="Segoe UI" w:cs="Segoe UI"/>
          <w:szCs w:val="24"/>
        </w:rPr>
        <w:t>The weeds being continually supressed and destroyed and the land to be maintained as an ecologically sensitive area, in line with the Council approved Vegetation Management Plan VMP).</w:t>
      </w:r>
    </w:p>
    <w:p w14:paraId="265DAEAC" w14:textId="77777777" w:rsidR="00007073" w:rsidRPr="0038199B" w:rsidRDefault="00007073" w:rsidP="00007073">
      <w:pPr>
        <w:rPr>
          <w:rFonts w:ascii="Segoe UI" w:hAnsi="Segoe UI" w:cs="Segoe UI"/>
          <w:szCs w:val="24"/>
        </w:rPr>
      </w:pPr>
    </w:p>
    <w:p w14:paraId="7302C251" w14:textId="77777777" w:rsidR="00007073" w:rsidRPr="0038199B" w:rsidRDefault="00007073" w:rsidP="00007073">
      <w:pPr>
        <w:ind w:left="567"/>
        <w:contextualSpacing/>
        <w:rPr>
          <w:rFonts w:ascii="Segoe UI" w:hAnsi="Segoe UI" w:cs="Segoe UI"/>
          <w:szCs w:val="24"/>
        </w:rPr>
      </w:pPr>
      <w:r w:rsidRPr="0038199B">
        <w:rPr>
          <w:rFonts w:ascii="Segoe UI" w:hAnsi="Segoe UI" w:cs="Segoe UI"/>
          <w:szCs w:val="24"/>
        </w:rPr>
        <w:t xml:space="preserve">Central Coast Council’s “Standard Positive Covenant Vegetation Management Plan” Recital can be obtained by Contacting Council’s Subdivision Certificate PCA Officer. </w:t>
      </w:r>
    </w:p>
    <w:p w14:paraId="4BE5825B" w14:textId="77777777" w:rsidR="00007073" w:rsidRPr="0038199B" w:rsidRDefault="00007073" w:rsidP="00007073">
      <w:pPr>
        <w:contextualSpacing/>
        <w:rPr>
          <w:rFonts w:ascii="Segoe UI" w:hAnsi="Segoe UI" w:cs="Segoe UI"/>
          <w:szCs w:val="24"/>
        </w:rPr>
      </w:pPr>
    </w:p>
    <w:p w14:paraId="3EC6AA4F" w14:textId="77777777" w:rsidR="00007073" w:rsidRPr="0038199B" w:rsidRDefault="00007073" w:rsidP="00007073">
      <w:pPr>
        <w:ind w:firstLine="567"/>
        <w:rPr>
          <w:rFonts w:ascii="Segoe UI" w:hAnsi="Segoe UI" w:cs="Segoe UI"/>
          <w:b/>
          <w:szCs w:val="24"/>
        </w:rPr>
      </w:pPr>
      <w:r w:rsidRPr="0038199B">
        <w:rPr>
          <w:rFonts w:ascii="Segoe UI" w:hAnsi="Segoe UI" w:cs="Segoe UI"/>
          <w:b/>
          <w:szCs w:val="24"/>
        </w:rPr>
        <w:t>Restriction on the Use of Land</w:t>
      </w:r>
    </w:p>
    <w:p w14:paraId="66807CF4" w14:textId="77777777" w:rsidR="00007073" w:rsidRPr="0038199B" w:rsidRDefault="00007073" w:rsidP="00007073">
      <w:pPr>
        <w:ind w:left="567"/>
        <w:rPr>
          <w:rFonts w:ascii="Segoe UI" w:hAnsi="Segoe UI" w:cs="Segoe UI"/>
          <w:szCs w:val="24"/>
        </w:rPr>
      </w:pPr>
      <w:r w:rsidRPr="0038199B">
        <w:rPr>
          <w:rFonts w:ascii="Segoe UI" w:hAnsi="Segoe UI" w:cs="Segoe UI"/>
          <w:szCs w:val="24"/>
        </w:rPr>
        <w:t>Protect Vegetation/ Landscape Management Zone through the establishment of a Restriction on the Use of Land pursuant to Section 88B/88E of the Conveyancing Act 1919 (NSW) on the title of the subject lot.</w:t>
      </w:r>
    </w:p>
    <w:p w14:paraId="6A4677D3" w14:textId="77777777" w:rsidR="00007073" w:rsidRPr="0038199B" w:rsidRDefault="00007073" w:rsidP="00007073">
      <w:pPr>
        <w:rPr>
          <w:rFonts w:ascii="Segoe UI" w:hAnsi="Segoe UI" w:cs="Segoe UI"/>
          <w:szCs w:val="24"/>
        </w:rPr>
      </w:pPr>
    </w:p>
    <w:p w14:paraId="2C6FDC07" w14:textId="77777777" w:rsidR="00007073" w:rsidRPr="00E26DFD" w:rsidRDefault="00007073" w:rsidP="00007073">
      <w:pPr>
        <w:numPr>
          <w:ilvl w:val="0"/>
          <w:numId w:val="19"/>
        </w:numPr>
        <w:contextualSpacing/>
        <w:jc w:val="left"/>
        <w:rPr>
          <w:rFonts w:ascii="Segoe UI" w:hAnsi="Segoe UI" w:cs="Segoe UI"/>
          <w:szCs w:val="24"/>
        </w:rPr>
      </w:pPr>
      <w:r w:rsidRPr="0038199B">
        <w:rPr>
          <w:rFonts w:ascii="Segoe UI" w:hAnsi="Segoe UI" w:cs="Segoe UI"/>
          <w:szCs w:val="24"/>
        </w:rPr>
        <w:t xml:space="preserve">No </w:t>
      </w:r>
      <w:r w:rsidRPr="00E26DFD">
        <w:rPr>
          <w:rFonts w:ascii="Segoe UI" w:hAnsi="Segoe UI" w:cs="Segoe UI"/>
          <w:szCs w:val="24"/>
        </w:rPr>
        <w:t>bushland is to be removed or modified, including for bushfire Asset protection purposes without the consent of Central Coast Council.</w:t>
      </w:r>
    </w:p>
    <w:p w14:paraId="5A58D47B" w14:textId="77777777" w:rsidR="00007073" w:rsidRPr="00E26DFD" w:rsidRDefault="00007073" w:rsidP="00007073">
      <w:pPr>
        <w:rPr>
          <w:rFonts w:ascii="Segoe UI" w:hAnsi="Segoe UI" w:cs="Segoe UI"/>
          <w:szCs w:val="24"/>
        </w:rPr>
      </w:pPr>
    </w:p>
    <w:p w14:paraId="1CDC47A8" w14:textId="77777777" w:rsidR="00007073" w:rsidRPr="00E26DFD" w:rsidRDefault="00007073" w:rsidP="00007073">
      <w:pPr>
        <w:numPr>
          <w:ilvl w:val="0"/>
          <w:numId w:val="19"/>
        </w:numPr>
        <w:contextualSpacing/>
        <w:jc w:val="left"/>
        <w:rPr>
          <w:rFonts w:ascii="Segoe UI" w:hAnsi="Segoe UI" w:cs="Segoe UI"/>
          <w:szCs w:val="24"/>
        </w:rPr>
      </w:pPr>
      <w:r w:rsidRPr="00E26DFD">
        <w:rPr>
          <w:rFonts w:ascii="Segoe UI" w:hAnsi="Segoe UI" w:cs="Segoe UI"/>
          <w:szCs w:val="24"/>
        </w:rPr>
        <w:t>The stockpiling of materials or equipment is prohibited.</w:t>
      </w:r>
    </w:p>
    <w:p w14:paraId="49B5AAC2" w14:textId="77777777" w:rsidR="00007073" w:rsidRPr="00E26DFD" w:rsidRDefault="00007073" w:rsidP="00007073">
      <w:pPr>
        <w:jc w:val="left"/>
        <w:rPr>
          <w:rFonts w:ascii="Segoe UI" w:hAnsi="Segoe UI" w:cs="Segoe UI"/>
          <w:szCs w:val="24"/>
        </w:rPr>
      </w:pPr>
    </w:p>
    <w:p w14:paraId="5964AD31" w14:textId="77777777" w:rsidR="00007073" w:rsidRPr="00E26DFD" w:rsidRDefault="00007073" w:rsidP="00007073">
      <w:pPr>
        <w:jc w:val="left"/>
        <w:rPr>
          <w:rFonts w:ascii="Segoe UI" w:hAnsi="Segoe UI" w:cs="Segoe UI"/>
          <w:szCs w:val="24"/>
        </w:rPr>
      </w:pPr>
      <w:r w:rsidRPr="00E26DFD">
        <w:rPr>
          <w:rFonts w:ascii="Segoe UI" w:hAnsi="Segoe UI" w:cs="Segoe UI"/>
          <w:szCs w:val="24"/>
        </w:rPr>
        <w:t>5.10  Complete the landscaping works.</w:t>
      </w:r>
    </w:p>
    <w:p w14:paraId="06550D0B" w14:textId="77777777" w:rsidR="00007073" w:rsidRPr="00E26DFD" w:rsidRDefault="00007073" w:rsidP="00007073">
      <w:pPr>
        <w:jc w:val="left"/>
        <w:rPr>
          <w:rFonts w:ascii="Segoe UI" w:hAnsi="Segoe UI" w:cs="Segoe UI"/>
          <w:szCs w:val="24"/>
        </w:rPr>
      </w:pPr>
    </w:p>
    <w:p w14:paraId="07E2031E" w14:textId="77777777" w:rsidR="00007073" w:rsidRPr="0038199B" w:rsidRDefault="00007073" w:rsidP="00007073">
      <w:pPr>
        <w:ind w:left="567" w:hanging="567"/>
        <w:rPr>
          <w:rFonts w:ascii="Segoe UI" w:hAnsi="Segoe UI" w:cs="Segoe UI"/>
          <w:szCs w:val="24"/>
        </w:rPr>
      </w:pPr>
      <w:r w:rsidRPr="00E26DFD">
        <w:rPr>
          <w:rFonts w:ascii="Segoe UI" w:hAnsi="Segoe UI" w:cs="Segoe UI"/>
          <w:szCs w:val="22"/>
        </w:rPr>
        <w:t>5.11</w:t>
      </w:r>
      <w:r w:rsidRPr="00E26DFD">
        <w:rPr>
          <w:rFonts w:ascii="Segoe UI" w:hAnsi="Segoe UI" w:cs="Segoe UI"/>
          <w:szCs w:val="22"/>
        </w:rPr>
        <w:tab/>
      </w:r>
      <w:r w:rsidRPr="00E26DFD">
        <w:rPr>
          <w:rFonts w:ascii="Segoe UI" w:hAnsi="Segoe UI" w:cs="Segoe UI"/>
          <w:szCs w:val="24"/>
        </w:rPr>
        <w:t>Provide the Principal Certifier with written certification from a qualified landscape designer certifying that landscaping has been implemented in accordance with the approved landscape plan as</w:t>
      </w:r>
      <w:r w:rsidRPr="0038199B">
        <w:rPr>
          <w:rFonts w:ascii="Segoe UI" w:hAnsi="Segoe UI" w:cs="Segoe UI"/>
          <w:szCs w:val="24"/>
        </w:rPr>
        <w:t xml:space="preserve"> amended by any conditions of this consent.</w:t>
      </w:r>
    </w:p>
    <w:p w14:paraId="049E3825" w14:textId="77777777" w:rsidR="00007073" w:rsidRPr="0038199B" w:rsidRDefault="00007073" w:rsidP="00007073">
      <w:pPr>
        <w:autoSpaceDE w:val="0"/>
        <w:autoSpaceDN w:val="0"/>
        <w:adjustRightInd w:val="0"/>
        <w:jc w:val="left"/>
        <w:rPr>
          <w:rFonts w:ascii="Segoe UI" w:hAnsi="Segoe UI" w:cs="Segoe UI"/>
          <w:bCs/>
          <w:szCs w:val="22"/>
          <w:lang w:val="en-US"/>
        </w:rPr>
      </w:pPr>
    </w:p>
    <w:tbl>
      <w:tblPr>
        <w:tblW w:w="0" w:type="auto"/>
        <w:shd w:val="clear" w:color="auto" w:fill="244D85"/>
        <w:tblLook w:val="01E0" w:firstRow="1" w:lastRow="1" w:firstColumn="1" w:lastColumn="1" w:noHBand="0" w:noVBand="0"/>
      </w:tblPr>
      <w:tblGrid>
        <w:gridCol w:w="9354"/>
      </w:tblGrid>
      <w:tr w:rsidR="00007073" w:rsidRPr="0038199B" w14:paraId="5DA4E665" w14:textId="77777777" w:rsidTr="002C42F6">
        <w:trPr>
          <w:trHeight w:val="454"/>
        </w:trPr>
        <w:tc>
          <w:tcPr>
            <w:tcW w:w="9570" w:type="dxa"/>
            <w:shd w:val="clear" w:color="auto" w:fill="244D85"/>
            <w:vAlign w:val="center"/>
          </w:tcPr>
          <w:p w14:paraId="44DC974B" w14:textId="77777777" w:rsidR="00007073" w:rsidRPr="0038199B" w:rsidRDefault="00007073" w:rsidP="002C42F6">
            <w:pPr>
              <w:autoSpaceDE w:val="0"/>
              <w:autoSpaceDN w:val="0"/>
              <w:adjustRightInd w:val="0"/>
              <w:jc w:val="left"/>
              <w:rPr>
                <w:rFonts w:ascii="Segoe UI" w:hAnsi="Segoe UI" w:cs="Segoe UI"/>
                <w:b/>
                <w:color w:val="FFFFFF"/>
                <w:szCs w:val="22"/>
              </w:rPr>
            </w:pPr>
            <w:r w:rsidRPr="0038199B">
              <w:rPr>
                <w:rFonts w:ascii="Segoe UI" w:hAnsi="Segoe UI" w:cs="Segoe UI"/>
                <w:b/>
                <w:color w:val="FFFFFF"/>
                <w:szCs w:val="22"/>
              </w:rPr>
              <w:fldChar w:fldCharType="begin"/>
            </w:r>
            <w:r w:rsidRPr="0038199B">
              <w:rPr>
                <w:rFonts w:ascii="Segoe UI" w:hAnsi="Segoe UI" w:cs="Segoe UI"/>
                <w:b/>
                <w:color w:val="FFFFFF"/>
                <w:szCs w:val="22"/>
              </w:rPr>
              <w:instrText xml:space="preserve"> LISTNUM  LegalDefault \l 1 </w:instrText>
            </w:r>
            <w:r w:rsidRPr="0038199B">
              <w:rPr>
                <w:rFonts w:ascii="Segoe UI" w:hAnsi="Segoe UI" w:cs="Segoe UI"/>
                <w:b/>
                <w:color w:val="FFFFFF"/>
                <w:szCs w:val="22"/>
              </w:rPr>
              <w:fldChar w:fldCharType="end"/>
            </w:r>
            <w:r w:rsidRPr="0038199B">
              <w:rPr>
                <w:rFonts w:ascii="Segoe UI" w:hAnsi="Segoe UI" w:cs="Segoe UI"/>
                <w:b/>
                <w:color w:val="FFFFFF"/>
                <w:szCs w:val="22"/>
              </w:rPr>
              <w:t xml:space="preserve"> ONGOING OPERATION</w:t>
            </w:r>
          </w:p>
        </w:tc>
      </w:tr>
    </w:tbl>
    <w:p w14:paraId="1A279BD7" w14:textId="77777777" w:rsidR="00007073" w:rsidRPr="0038199B" w:rsidRDefault="00007073" w:rsidP="00007073">
      <w:pPr>
        <w:rPr>
          <w:rFonts w:ascii="Segoe UI" w:hAnsi="Segoe UI" w:cs="Segoe UI"/>
          <w:bCs/>
          <w:szCs w:val="22"/>
        </w:rPr>
      </w:pPr>
    </w:p>
    <w:p w14:paraId="7C925733" w14:textId="77777777" w:rsidR="00007073" w:rsidRPr="0038199B" w:rsidRDefault="00007073" w:rsidP="00007073">
      <w:pPr>
        <w:tabs>
          <w:tab w:val="left" w:pos="426"/>
        </w:tabs>
        <w:ind w:left="567" w:hanging="567"/>
        <w:rPr>
          <w:rFonts w:ascii="Segoe UI" w:hAnsi="Segoe UI" w:cs="Segoe UI"/>
          <w:bCs/>
          <w:szCs w:val="22"/>
        </w:rPr>
      </w:pPr>
      <w:r w:rsidRPr="0038199B">
        <w:rPr>
          <w:rFonts w:ascii="Segoe UI" w:hAnsi="Segoe UI" w:cs="Segoe UI"/>
          <w:bCs/>
          <w:szCs w:val="22"/>
        </w:rPr>
        <w:t xml:space="preserve">6.1 </w:t>
      </w:r>
      <w:r>
        <w:rPr>
          <w:rFonts w:ascii="Segoe UI" w:hAnsi="Segoe UI" w:cs="Segoe UI"/>
          <w:bCs/>
          <w:szCs w:val="22"/>
        </w:rPr>
        <w:tab/>
      </w:r>
      <w:r>
        <w:rPr>
          <w:rFonts w:ascii="Segoe UI" w:hAnsi="Segoe UI" w:cs="Segoe UI"/>
          <w:bCs/>
          <w:szCs w:val="22"/>
        </w:rPr>
        <w:tab/>
      </w:r>
      <w:r w:rsidRPr="0038199B">
        <w:rPr>
          <w:rFonts w:ascii="Segoe UI" w:hAnsi="Segoe UI" w:cs="Segoe UI"/>
          <w:bCs/>
          <w:szCs w:val="22"/>
        </w:rPr>
        <w:t>The maximum amount of building and demolition waste permitted to be received in conjunction with the facility is restricted to 12,000 tonnes per year</w:t>
      </w:r>
      <w:r>
        <w:rPr>
          <w:rFonts w:ascii="Segoe UI" w:hAnsi="Segoe UI" w:cs="Segoe UI"/>
          <w:bCs/>
          <w:szCs w:val="22"/>
        </w:rPr>
        <w:t xml:space="preserve"> </w:t>
      </w:r>
      <w:r w:rsidRPr="0038199B">
        <w:rPr>
          <w:rFonts w:ascii="Segoe UI" w:hAnsi="Segoe UI" w:cs="Segoe UI"/>
          <w:bCs/>
          <w:szCs w:val="22"/>
        </w:rPr>
        <w:t>and must not contain asbestos.</w:t>
      </w:r>
    </w:p>
    <w:p w14:paraId="15284667" w14:textId="77777777" w:rsidR="00007073" w:rsidRPr="0038199B" w:rsidRDefault="00007073" w:rsidP="00007073">
      <w:pPr>
        <w:rPr>
          <w:rFonts w:ascii="Segoe UI" w:hAnsi="Segoe UI" w:cs="Segoe UI"/>
          <w:bCs/>
          <w:szCs w:val="22"/>
        </w:rPr>
      </w:pPr>
    </w:p>
    <w:p w14:paraId="45218F18" w14:textId="77777777" w:rsidR="00007073" w:rsidRPr="0038199B" w:rsidRDefault="00007073" w:rsidP="00007073">
      <w:pPr>
        <w:ind w:left="426" w:hanging="284"/>
        <w:rPr>
          <w:rFonts w:ascii="Segoe UI" w:hAnsi="Segoe UI" w:cs="Segoe UI"/>
          <w:bCs/>
          <w:szCs w:val="22"/>
        </w:rPr>
      </w:pPr>
      <w:r w:rsidRPr="0038199B">
        <w:rPr>
          <w:rFonts w:ascii="Segoe UI" w:hAnsi="Segoe UI" w:cs="Segoe UI"/>
          <w:bCs/>
          <w:szCs w:val="22"/>
        </w:rPr>
        <w:t>6.2 No concrete crushing activities are to be undertaken on site in conjunction with the proposed development.</w:t>
      </w:r>
    </w:p>
    <w:p w14:paraId="337B75F8" w14:textId="77777777" w:rsidR="00007073" w:rsidRPr="0038199B" w:rsidRDefault="00007073" w:rsidP="00007073">
      <w:pPr>
        <w:rPr>
          <w:rFonts w:ascii="Segoe UI" w:hAnsi="Segoe UI" w:cs="Segoe UI"/>
          <w:bCs/>
          <w:szCs w:val="22"/>
        </w:rPr>
      </w:pPr>
    </w:p>
    <w:p w14:paraId="2269744D" w14:textId="77777777" w:rsidR="00007073" w:rsidRPr="0038199B" w:rsidRDefault="00007073" w:rsidP="00007073">
      <w:pPr>
        <w:ind w:hanging="142"/>
        <w:rPr>
          <w:rFonts w:ascii="Segoe UI" w:hAnsi="Segoe UI" w:cs="Segoe UI"/>
          <w:szCs w:val="24"/>
        </w:rPr>
      </w:pPr>
      <w:r w:rsidRPr="0038199B">
        <w:rPr>
          <w:rFonts w:ascii="Segoe UI" w:hAnsi="Segoe UI" w:cs="Segoe UI"/>
          <w:bCs/>
          <w:szCs w:val="22"/>
          <w:lang w:val="en-US"/>
        </w:rPr>
        <w:tab/>
      </w:r>
      <w:r>
        <w:rPr>
          <w:rFonts w:ascii="Segoe UI" w:hAnsi="Segoe UI" w:cs="Segoe UI"/>
          <w:bCs/>
          <w:szCs w:val="22"/>
          <w:lang w:val="en-US"/>
        </w:rPr>
        <w:t xml:space="preserve">   </w:t>
      </w:r>
      <w:r w:rsidRPr="0038199B">
        <w:rPr>
          <w:rFonts w:ascii="Segoe UI" w:hAnsi="Segoe UI" w:cs="Segoe UI"/>
          <w:bCs/>
          <w:szCs w:val="22"/>
          <w:lang w:val="en-US"/>
        </w:rPr>
        <w:t>6.3</w:t>
      </w:r>
      <w:r w:rsidRPr="0038199B">
        <w:rPr>
          <w:rFonts w:ascii="Segoe UI" w:hAnsi="Segoe UI" w:cs="Segoe UI"/>
          <w:szCs w:val="24"/>
        </w:rPr>
        <w:t xml:space="preserve">   Restrict the hours of operation of the use to those times listed below: </w:t>
      </w:r>
    </w:p>
    <w:p w14:paraId="429F7335" w14:textId="77777777" w:rsidR="00007073" w:rsidRPr="0038199B" w:rsidRDefault="00007073" w:rsidP="00007073">
      <w:pPr>
        <w:rPr>
          <w:rFonts w:ascii="Segoe UI" w:hAnsi="Segoe UI" w:cs="Segoe UI"/>
          <w:szCs w:val="24"/>
        </w:rPr>
      </w:pPr>
    </w:p>
    <w:p w14:paraId="7A138BCC" w14:textId="77777777" w:rsidR="00007073" w:rsidRDefault="00007073" w:rsidP="00007073">
      <w:pPr>
        <w:numPr>
          <w:ilvl w:val="0"/>
          <w:numId w:val="21"/>
        </w:numPr>
        <w:ind w:left="1134" w:hanging="567"/>
        <w:jc w:val="left"/>
        <w:rPr>
          <w:rFonts w:ascii="Segoe UI" w:hAnsi="Segoe UI" w:cs="Segoe UI"/>
          <w:szCs w:val="24"/>
        </w:rPr>
      </w:pPr>
      <w:r w:rsidRPr="009C195C">
        <w:rPr>
          <w:rFonts w:ascii="Segoe UI" w:hAnsi="Segoe UI" w:cs="Segoe UI"/>
          <w:szCs w:val="24"/>
        </w:rPr>
        <w:t xml:space="preserve">Monday to Friday  -   7.00 am to 5.00 pm; or </w:t>
      </w:r>
    </w:p>
    <w:p w14:paraId="5AE6FF41" w14:textId="77777777" w:rsidR="00007073" w:rsidRPr="0038199B" w:rsidRDefault="00007073" w:rsidP="00007073">
      <w:pPr>
        <w:numPr>
          <w:ilvl w:val="0"/>
          <w:numId w:val="21"/>
        </w:numPr>
        <w:ind w:left="1134" w:hanging="567"/>
        <w:jc w:val="left"/>
        <w:rPr>
          <w:rFonts w:ascii="Segoe UI" w:hAnsi="Segoe UI" w:cs="Segoe UI"/>
          <w:szCs w:val="24"/>
        </w:rPr>
      </w:pPr>
      <w:r>
        <w:rPr>
          <w:rFonts w:ascii="Segoe UI" w:hAnsi="Segoe UI" w:cs="Segoe UI"/>
          <w:szCs w:val="22"/>
        </w:rPr>
        <w:t>Hours of operation as stipulated by the Environmental Protection Authority</w:t>
      </w:r>
    </w:p>
    <w:p w14:paraId="6ADB3B0D" w14:textId="77777777" w:rsidR="00007073" w:rsidRPr="009C195C" w:rsidRDefault="00007073" w:rsidP="00007073">
      <w:pPr>
        <w:ind w:left="360"/>
        <w:jc w:val="left"/>
        <w:rPr>
          <w:rFonts w:ascii="Segoe UI" w:hAnsi="Segoe UI" w:cs="Segoe UI"/>
          <w:szCs w:val="24"/>
        </w:rPr>
      </w:pPr>
    </w:p>
    <w:p w14:paraId="777544C6" w14:textId="77777777" w:rsidR="00007073" w:rsidRPr="0038199B" w:rsidRDefault="00007073" w:rsidP="00007073">
      <w:pPr>
        <w:ind w:firstLine="567"/>
        <w:rPr>
          <w:rFonts w:ascii="Segoe UI" w:hAnsi="Segoe UI" w:cs="Segoe UI"/>
          <w:szCs w:val="24"/>
        </w:rPr>
      </w:pPr>
      <w:r w:rsidRPr="0038199B">
        <w:rPr>
          <w:rFonts w:ascii="Segoe UI" w:hAnsi="Segoe UI" w:cs="Segoe UI"/>
          <w:szCs w:val="24"/>
        </w:rPr>
        <w:t>Any variation to these hours is subject to the prior consent of Council.</w:t>
      </w:r>
    </w:p>
    <w:p w14:paraId="68DC653A" w14:textId="77777777" w:rsidR="00007073" w:rsidRPr="0038199B" w:rsidRDefault="00007073" w:rsidP="00007073">
      <w:pPr>
        <w:rPr>
          <w:rFonts w:ascii="Segoe UI" w:hAnsi="Segoe UI" w:cs="Segoe UI"/>
          <w:szCs w:val="24"/>
        </w:rPr>
      </w:pPr>
    </w:p>
    <w:p w14:paraId="6A24414D" w14:textId="77777777" w:rsidR="00007073" w:rsidRPr="0038199B" w:rsidRDefault="00007073" w:rsidP="00007073">
      <w:pPr>
        <w:autoSpaceDE w:val="0"/>
        <w:autoSpaceDN w:val="0"/>
        <w:adjustRightInd w:val="0"/>
        <w:ind w:left="567" w:hanging="567"/>
        <w:rPr>
          <w:rFonts w:ascii="Segoe UI" w:hAnsi="Segoe UI" w:cs="Segoe UI"/>
          <w:szCs w:val="22"/>
        </w:rPr>
      </w:pPr>
      <w:r w:rsidRPr="0038199B">
        <w:rPr>
          <w:rFonts w:ascii="Segoe UI" w:hAnsi="Segoe UI" w:cs="Segoe UI"/>
          <w:szCs w:val="22"/>
        </w:rPr>
        <w:t xml:space="preserve">6.4  Comply with all Environmental Protection License requirements and conditions set by the NSW Environmental Protection Authority </w:t>
      </w:r>
    </w:p>
    <w:p w14:paraId="0BEA2202" w14:textId="77777777" w:rsidR="00007073" w:rsidRPr="0038199B" w:rsidRDefault="00007073" w:rsidP="00007073">
      <w:pPr>
        <w:autoSpaceDE w:val="0"/>
        <w:autoSpaceDN w:val="0"/>
        <w:adjustRightInd w:val="0"/>
        <w:rPr>
          <w:rFonts w:ascii="Segoe UI" w:hAnsi="Segoe UI" w:cs="Segoe UI"/>
          <w:bCs/>
          <w:szCs w:val="22"/>
          <w:lang w:val="en-US"/>
        </w:rPr>
      </w:pPr>
    </w:p>
    <w:p w14:paraId="302763F2" w14:textId="77777777" w:rsidR="00007073" w:rsidRPr="0038199B" w:rsidRDefault="00007073" w:rsidP="00007073">
      <w:pPr>
        <w:tabs>
          <w:tab w:val="left" w:pos="284"/>
        </w:tabs>
        <w:ind w:left="284" w:hanging="284"/>
        <w:rPr>
          <w:rFonts w:ascii="Segoe UI" w:hAnsi="Segoe UI" w:cs="Segoe UI"/>
          <w:szCs w:val="24"/>
        </w:rPr>
      </w:pPr>
      <w:r w:rsidRPr="0038199B">
        <w:rPr>
          <w:rFonts w:ascii="Segoe UI" w:hAnsi="Segoe UI" w:cs="Segoe UI"/>
          <w:szCs w:val="24"/>
        </w:rPr>
        <w:t xml:space="preserve">6.5  Implement vegetation management activities in accordance with the vegetation management plan prepared under Condition number 2.11 of this consent.     </w:t>
      </w:r>
    </w:p>
    <w:p w14:paraId="7231FDBF" w14:textId="77777777" w:rsidR="00007073" w:rsidRPr="0038199B" w:rsidRDefault="00007073" w:rsidP="00007073">
      <w:pPr>
        <w:autoSpaceDE w:val="0"/>
        <w:autoSpaceDN w:val="0"/>
        <w:adjustRightInd w:val="0"/>
        <w:rPr>
          <w:rFonts w:ascii="Segoe UI" w:hAnsi="Segoe UI" w:cs="Segoe UI"/>
          <w:bCs/>
          <w:szCs w:val="22"/>
          <w:lang w:val="en-US"/>
        </w:rPr>
      </w:pPr>
    </w:p>
    <w:p w14:paraId="02E0897E" w14:textId="77777777" w:rsidR="00007073" w:rsidRPr="0038199B" w:rsidRDefault="00007073" w:rsidP="00007073">
      <w:pPr>
        <w:autoSpaceDE w:val="0"/>
        <w:autoSpaceDN w:val="0"/>
        <w:adjustRightInd w:val="0"/>
        <w:ind w:left="284" w:hanging="284"/>
        <w:rPr>
          <w:rFonts w:ascii="Segoe UI" w:hAnsi="Segoe UI" w:cs="Segoe UI"/>
          <w:szCs w:val="22"/>
        </w:rPr>
      </w:pPr>
      <w:r w:rsidRPr="0038199B">
        <w:rPr>
          <w:rFonts w:ascii="Segoe UI" w:hAnsi="Segoe UI" w:cs="Segoe UI"/>
          <w:bCs/>
          <w:szCs w:val="22"/>
          <w:lang w:val="en-US"/>
        </w:rPr>
        <w:t>6.</w:t>
      </w:r>
      <w:r w:rsidRPr="0038199B">
        <w:rPr>
          <w:rFonts w:ascii="Segoe UI" w:hAnsi="Segoe UI" w:cs="Segoe UI"/>
          <w:bCs/>
          <w:szCs w:val="22"/>
        </w:rPr>
        <w:t xml:space="preserve"> 6 </w:t>
      </w:r>
      <w:r w:rsidRPr="0038199B">
        <w:rPr>
          <w:rFonts w:ascii="Segoe UI" w:hAnsi="Segoe UI" w:cs="Segoe UI"/>
          <w:szCs w:val="22"/>
        </w:rPr>
        <w:t>Store all waste generated on the premises in a manner so that it does not pollute the environment.</w:t>
      </w:r>
    </w:p>
    <w:p w14:paraId="7B07590C" w14:textId="77777777" w:rsidR="00007073" w:rsidRPr="0038199B" w:rsidRDefault="00007073" w:rsidP="00007073">
      <w:pPr>
        <w:autoSpaceDE w:val="0"/>
        <w:autoSpaceDN w:val="0"/>
        <w:adjustRightInd w:val="0"/>
        <w:rPr>
          <w:rFonts w:ascii="Segoe UI" w:hAnsi="Segoe UI" w:cs="Segoe UI"/>
          <w:szCs w:val="22"/>
        </w:rPr>
      </w:pPr>
    </w:p>
    <w:p w14:paraId="63F01CFE" w14:textId="77777777" w:rsidR="00007073" w:rsidRPr="0038199B" w:rsidRDefault="00007073" w:rsidP="00007073">
      <w:pPr>
        <w:autoSpaceDE w:val="0"/>
        <w:autoSpaceDN w:val="0"/>
        <w:adjustRightInd w:val="0"/>
        <w:ind w:left="284" w:hanging="284"/>
        <w:rPr>
          <w:rFonts w:ascii="Segoe UI" w:hAnsi="Segoe UI" w:cs="Segoe UI"/>
          <w:szCs w:val="22"/>
        </w:rPr>
      </w:pPr>
      <w:r w:rsidRPr="0038199B">
        <w:rPr>
          <w:rFonts w:ascii="Segoe UI" w:hAnsi="Segoe UI" w:cs="Segoe UI"/>
          <w:bCs/>
          <w:szCs w:val="22"/>
        </w:rPr>
        <w:t xml:space="preserve">6.7 </w:t>
      </w:r>
      <w:r w:rsidRPr="0038199B">
        <w:rPr>
          <w:rFonts w:ascii="Segoe UI" w:hAnsi="Segoe UI" w:cs="Segoe UI"/>
          <w:szCs w:val="22"/>
        </w:rPr>
        <w:t>Transport all waste generated on the premises to a facility which is licensed to receive that material.</w:t>
      </w:r>
    </w:p>
    <w:p w14:paraId="0D9521F4" w14:textId="77777777" w:rsidR="00007073" w:rsidRPr="0038199B" w:rsidRDefault="00007073" w:rsidP="00007073">
      <w:pPr>
        <w:autoSpaceDE w:val="0"/>
        <w:autoSpaceDN w:val="0"/>
        <w:adjustRightInd w:val="0"/>
        <w:rPr>
          <w:rFonts w:ascii="Segoe UI" w:hAnsi="Segoe UI" w:cs="Segoe UI"/>
          <w:szCs w:val="22"/>
        </w:rPr>
      </w:pPr>
    </w:p>
    <w:p w14:paraId="2D4453C6" w14:textId="77777777" w:rsidR="00007073" w:rsidRPr="0038199B" w:rsidRDefault="00007073" w:rsidP="00007073">
      <w:pPr>
        <w:autoSpaceDE w:val="0"/>
        <w:autoSpaceDN w:val="0"/>
        <w:adjustRightInd w:val="0"/>
        <w:ind w:left="284" w:hanging="284"/>
        <w:rPr>
          <w:rFonts w:ascii="Segoe UI" w:hAnsi="Segoe UI" w:cs="Segoe UI"/>
          <w:szCs w:val="22"/>
        </w:rPr>
      </w:pPr>
      <w:r w:rsidRPr="0038199B">
        <w:rPr>
          <w:rFonts w:ascii="Segoe UI" w:hAnsi="Segoe UI" w:cs="Segoe UI"/>
          <w:bCs/>
          <w:szCs w:val="22"/>
        </w:rPr>
        <w:t xml:space="preserve">6.8  </w:t>
      </w:r>
      <w:r w:rsidRPr="0038199B">
        <w:rPr>
          <w:rFonts w:ascii="Segoe UI" w:hAnsi="Segoe UI" w:cs="Segoe UI"/>
          <w:szCs w:val="22"/>
        </w:rPr>
        <w:t>Comply with all commitments as detailed in the Waste Management Plan signed by R. Wall, dated 9 August 2018.</w:t>
      </w:r>
    </w:p>
    <w:p w14:paraId="314EAD5F" w14:textId="77777777" w:rsidR="00007073" w:rsidRPr="0038199B" w:rsidRDefault="00007073" w:rsidP="00007073">
      <w:pPr>
        <w:autoSpaceDE w:val="0"/>
        <w:autoSpaceDN w:val="0"/>
        <w:adjustRightInd w:val="0"/>
        <w:ind w:left="-142" w:firstLine="142"/>
        <w:rPr>
          <w:rFonts w:ascii="Segoe UI" w:hAnsi="Segoe UI" w:cs="Segoe UI"/>
          <w:szCs w:val="22"/>
        </w:rPr>
      </w:pPr>
    </w:p>
    <w:p w14:paraId="325DD234" w14:textId="77777777" w:rsidR="00007073" w:rsidRPr="0038199B" w:rsidRDefault="00007073" w:rsidP="00007073">
      <w:pPr>
        <w:autoSpaceDE w:val="0"/>
        <w:autoSpaceDN w:val="0"/>
        <w:adjustRightInd w:val="0"/>
        <w:ind w:left="-142" w:firstLine="142"/>
        <w:rPr>
          <w:rFonts w:ascii="Segoe UI" w:hAnsi="Segoe UI" w:cs="Segoe UI"/>
          <w:szCs w:val="22"/>
        </w:rPr>
      </w:pPr>
      <w:r w:rsidRPr="0038199B">
        <w:rPr>
          <w:rFonts w:ascii="Segoe UI" w:hAnsi="Segoe UI" w:cs="Segoe UI"/>
          <w:bCs/>
          <w:szCs w:val="22"/>
        </w:rPr>
        <w:t xml:space="preserve">6.9   </w:t>
      </w:r>
      <w:r w:rsidRPr="0038199B">
        <w:rPr>
          <w:rFonts w:ascii="Segoe UI" w:hAnsi="Segoe UI" w:cs="Segoe UI"/>
          <w:szCs w:val="22"/>
        </w:rPr>
        <w:t xml:space="preserve">Mixed and recyclables waste bins ancillary to the office/toilets/lunchroom to be </w:t>
      </w:r>
      <w:proofErr w:type="gramStart"/>
      <w:r w:rsidRPr="0038199B">
        <w:rPr>
          <w:rFonts w:ascii="Segoe UI" w:hAnsi="Segoe UI" w:cs="Segoe UI"/>
          <w:szCs w:val="22"/>
        </w:rPr>
        <w:t xml:space="preserve">stored out </w:t>
      </w:r>
      <w:r>
        <w:rPr>
          <w:rFonts w:ascii="Segoe UI" w:hAnsi="Segoe UI" w:cs="Segoe UI"/>
          <w:szCs w:val="22"/>
        </w:rPr>
        <w:tab/>
      </w:r>
      <w:r>
        <w:rPr>
          <w:rFonts w:ascii="Segoe UI" w:hAnsi="Segoe UI" w:cs="Segoe UI"/>
          <w:szCs w:val="22"/>
        </w:rPr>
        <w:tab/>
      </w:r>
      <w:r w:rsidRPr="0038199B">
        <w:rPr>
          <w:rFonts w:ascii="Segoe UI" w:hAnsi="Segoe UI" w:cs="Segoe UI"/>
          <w:szCs w:val="22"/>
        </w:rPr>
        <w:t>of public view at all times</w:t>
      </w:r>
      <w:proofErr w:type="gramEnd"/>
      <w:r w:rsidRPr="0038199B">
        <w:rPr>
          <w:rFonts w:ascii="Segoe UI" w:hAnsi="Segoe UI" w:cs="Segoe UI"/>
          <w:szCs w:val="22"/>
        </w:rPr>
        <w:t>.</w:t>
      </w:r>
    </w:p>
    <w:p w14:paraId="5455F3AD" w14:textId="77777777" w:rsidR="00007073" w:rsidRPr="0038199B" w:rsidRDefault="00007073" w:rsidP="00007073">
      <w:pPr>
        <w:autoSpaceDE w:val="0"/>
        <w:autoSpaceDN w:val="0"/>
        <w:adjustRightInd w:val="0"/>
        <w:rPr>
          <w:rFonts w:ascii="Segoe UI" w:hAnsi="Segoe UI" w:cs="Segoe UI"/>
          <w:bCs/>
          <w:szCs w:val="22"/>
          <w:lang w:val="en-US"/>
        </w:rPr>
      </w:pPr>
    </w:p>
    <w:p w14:paraId="00720513" w14:textId="77777777" w:rsidR="00007073" w:rsidRPr="0038199B" w:rsidRDefault="00007073" w:rsidP="00007073">
      <w:pPr>
        <w:ind w:left="567" w:hanging="567"/>
        <w:rPr>
          <w:rFonts w:ascii="Segoe UI" w:hAnsi="Segoe UI" w:cs="Segoe UI"/>
          <w:szCs w:val="24"/>
        </w:rPr>
      </w:pPr>
      <w:r w:rsidRPr="0038199B">
        <w:rPr>
          <w:rFonts w:ascii="Segoe UI" w:hAnsi="Segoe UI" w:cs="Segoe UI"/>
          <w:bCs/>
          <w:szCs w:val="22"/>
          <w:lang w:val="en-US"/>
        </w:rPr>
        <w:t>6.10</w:t>
      </w:r>
      <w:r w:rsidRPr="0038199B">
        <w:rPr>
          <w:rFonts w:ascii="Segoe UI" w:hAnsi="Segoe UI" w:cs="Segoe UI"/>
          <w:bCs/>
          <w:szCs w:val="22"/>
          <w:lang w:val="en-US"/>
        </w:rPr>
        <w:tab/>
      </w:r>
      <w:r w:rsidRPr="0038199B">
        <w:rPr>
          <w:rFonts w:ascii="Segoe UI" w:hAnsi="Segoe UI" w:cs="Segoe UI"/>
          <w:szCs w:val="24"/>
        </w:rPr>
        <w:t>Do not store materials, waste matter or products outside the building or the approved storage area at any time.</w:t>
      </w:r>
    </w:p>
    <w:p w14:paraId="3139597C" w14:textId="77777777" w:rsidR="00007073" w:rsidRPr="0038199B" w:rsidRDefault="00007073" w:rsidP="00007073">
      <w:pPr>
        <w:rPr>
          <w:rFonts w:ascii="Segoe UI" w:hAnsi="Segoe UI" w:cs="Segoe UI"/>
          <w:szCs w:val="24"/>
        </w:rPr>
      </w:pPr>
    </w:p>
    <w:p w14:paraId="002AAAA4" w14:textId="77777777" w:rsidR="00007073" w:rsidRPr="0038199B" w:rsidRDefault="00007073" w:rsidP="00007073">
      <w:pPr>
        <w:rPr>
          <w:rFonts w:ascii="Segoe UI" w:hAnsi="Segoe UI" w:cs="Segoe UI"/>
          <w:szCs w:val="24"/>
        </w:rPr>
      </w:pPr>
      <w:r w:rsidRPr="0038199B">
        <w:rPr>
          <w:rFonts w:ascii="Segoe UI" w:hAnsi="Segoe UI" w:cs="Segoe UI"/>
          <w:szCs w:val="24"/>
        </w:rPr>
        <w:t xml:space="preserve">6.11  </w:t>
      </w:r>
      <w:r w:rsidRPr="0038199B">
        <w:rPr>
          <w:rFonts w:ascii="Segoe UI" w:hAnsi="Segoe UI" w:cs="Segoe UI"/>
          <w:szCs w:val="24"/>
        </w:rPr>
        <w:tab/>
        <w:t>Maintain the site landscaping for the life of the development.</w:t>
      </w:r>
    </w:p>
    <w:p w14:paraId="7FE10438" w14:textId="77777777" w:rsidR="00007073" w:rsidRPr="0038199B" w:rsidRDefault="00007073" w:rsidP="00007073">
      <w:pPr>
        <w:rPr>
          <w:rFonts w:ascii="Segoe UI" w:hAnsi="Segoe UI" w:cs="Segoe UI"/>
          <w:szCs w:val="24"/>
        </w:rPr>
      </w:pPr>
    </w:p>
    <w:p w14:paraId="766BC819"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t xml:space="preserve">6.12  </w:t>
      </w:r>
      <w:r w:rsidRPr="0038199B">
        <w:rPr>
          <w:rFonts w:ascii="Segoe UI" w:hAnsi="Segoe UI" w:cs="Segoe UI"/>
          <w:szCs w:val="24"/>
        </w:rPr>
        <w:tab/>
        <w:t>Load and unload delivery vehicles wholly within the site.  Delivery vehicles must enter and exit the site in a forward direction.</w:t>
      </w:r>
    </w:p>
    <w:p w14:paraId="1FE85F58" w14:textId="77777777" w:rsidR="00007073" w:rsidRPr="0038199B" w:rsidRDefault="00007073" w:rsidP="00007073">
      <w:pPr>
        <w:rPr>
          <w:rFonts w:ascii="Segoe UI" w:hAnsi="Segoe UI" w:cs="Segoe UI"/>
          <w:szCs w:val="24"/>
        </w:rPr>
      </w:pPr>
    </w:p>
    <w:p w14:paraId="309E7AFA" w14:textId="77777777" w:rsidR="00007073" w:rsidRPr="0038199B" w:rsidRDefault="00007073" w:rsidP="00007073">
      <w:pPr>
        <w:rPr>
          <w:rFonts w:ascii="Segoe UI" w:hAnsi="Segoe UI" w:cs="Segoe UI"/>
          <w:szCs w:val="24"/>
        </w:rPr>
      </w:pPr>
      <w:r w:rsidRPr="0038199B">
        <w:rPr>
          <w:rFonts w:ascii="Segoe UI" w:hAnsi="Segoe UI" w:cs="Segoe UI"/>
          <w:szCs w:val="24"/>
        </w:rPr>
        <w:t>6.13</w:t>
      </w:r>
      <w:r w:rsidRPr="0038199B">
        <w:rPr>
          <w:rFonts w:ascii="Segoe UI" w:hAnsi="Segoe UI" w:cs="Segoe UI"/>
          <w:szCs w:val="24"/>
        </w:rPr>
        <w:tab/>
        <w:t>Operate and maintain all external lighting so as not to impact on any adjoining property.</w:t>
      </w:r>
    </w:p>
    <w:p w14:paraId="4AE091A6" w14:textId="77777777" w:rsidR="00007073" w:rsidRPr="0038199B" w:rsidRDefault="00007073" w:rsidP="00007073">
      <w:pPr>
        <w:jc w:val="left"/>
        <w:rPr>
          <w:rFonts w:ascii="Segoe UI" w:hAnsi="Segoe UI" w:cs="Segoe UI"/>
          <w:szCs w:val="24"/>
        </w:rPr>
      </w:pPr>
    </w:p>
    <w:p w14:paraId="24407C6D"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lastRenderedPageBreak/>
        <w:t>6.14</w:t>
      </w:r>
      <w:r w:rsidRPr="0038199B">
        <w:rPr>
          <w:rFonts w:ascii="Segoe UI" w:hAnsi="Segoe UI" w:cs="Segoe UI"/>
          <w:szCs w:val="24"/>
        </w:rPr>
        <w:tab/>
        <w:t xml:space="preserve">Implement and comply with all recommendations in the acoustic report prepared by </w:t>
      </w:r>
      <w:r w:rsidRPr="0038199B">
        <w:rPr>
          <w:rFonts w:ascii="Segoe UI" w:hAnsi="Segoe UI" w:cs="Segoe UI"/>
          <w:bCs/>
          <w:szCs w:val="22"/>
          <w:lang w:eastAsia="en-AU"/>
        </w:rPr>
        <w:t xml:space="preserve">PKA Acoustic Consulting, </w:t>
      </w:r>
      <w:r w:rsidRPr="0038199B">
        <w:rPr>
          <w:rFonts w:ascii="Segoe UI" w:hAnsi="Segoe UI" w:cs="Segoe UI"/>
          <w:szCs w:val="24"/>
        </w:rPr>
        <w:t>dated 21 November 2018.</w:t>
      </w:r>
    </w:p>
    <w:p w14:paraId="58F22362" w14:textId="77777777" w:rsidR="00007073" w:rsidRPr="0038199B" w:rsidRDefault="00007073" w:rsidP="00007073">
      <w:pPr>
        <w:rPr>
          <w:rFonts w:ascii="Segoe UI" w:hAnsi="Segoe UI" w:cs="Segoe UI"/>
          <w:szCs w:val="24"/>
        </w:rPr>
      </w:pPr>
      <w:r>
        <w:rPr>
          <w:rFonts w:ascii="Segoe UI" w:hAnsi="Segoe UI" w:cs="Segoe UI"/>
          <w:szCs w:val="24"/>
        </w:rPr>
        <w:tab/>
      </w:r>
    </w:p>
    <w:p w14:paraId="5C4452DF"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t>6.15</w:t>
      </w:r>
      <w:r w:rsidRPr="0038199B">
        <w:rPr>
          <w:rFonts w:ascii="Segoe UI" w:hAnsi="Segoe UI" w:cs="Segoe UI"/>
          <w:szCs w:val="24"/>
        </w:rPr>
        <w:tab/>
        <w:t xml:space="preserve">Implement and comply with all recommendations in the </w:t>
      </w:r>
      <w:r w:rsidRPr="0038199B">
        <w:rPr>
          <w:rFonts w:ascii="Segoe UI" w:hAnsi="Segoe UI" w:cs="Segoe UI"/>
          <w:bCs/>
          <w:szCs w:val="22"/>
          <w:lang w:eastAsia="en-AU"/>
        </w:rPr>
        <w:t xml:space="preserve">Bushfire Protection Assessment Report </w:t>
      </w:r>
      <w:r w:rsidRPr="0038199B">
        <w:rPr>
          <w:rFonts w:ascii="Segoe UI" w:hAnsi="Segoe UI" w:cs="Segoe UI"/>
          <w:szCs w:val="24"/>
        </w:rPr>
        <w:t xml:space="preserve">prepared by </w:t>
      </w:r>
      <w:r w:rsidRPr="0038199B">
        <w:rPr>
          <w:rFonts w:ascii="Segoe UI" w:hAnsi="Segoe UI" w:cs="Segoe UI"/>
          <w:bCs/>
          <w:szCs w:val="22"/>
          <w:lang w:eastAsia="en-AU"/>
        </w:rPr>
        <w:t xml:space="preserve">Australian Bushfire Protection Planners Pty Ltd, </w:t>
      </w:r>
      <w:r w:rsidRPr="0038199B">
        <w:rPr>
          <w:rFonts w:ascii="Segoe UI" w:hAnsi="Segoe UI" w:cs="Segoe UI"/>
          <w:szCs w:val="24"/>
        </w:rPr>
        <w:t>dated 1 August 2017.</w:t>
      </w:r>
    </w:p>
    <w:p w14:paraId="442C20E9" w14:textId="77777777" w:rsidR="00007073" w:rsidRPr="0038199B" w:rsidRDefault="00007073" w:rsidP="00007073">
      <w:pPr>
        <w:rPr>
          <w:rFonts w:ascii="Segoe UI" w:hAnsi="Segoe UI" w:cs="Segoe UI"/>
          <w:szCs w:val="24"/>
        </w:rPr>
      </w:pPr>
    </w:p>
    <w:p w14:paraId="6BF753B2" w14:textId="77777777" w:rsidR="00007073" w:rsidRPr="0038199B" w:rsidRDefault="00007073" w:rsidP="00007073">
      <w:pPr>
        <w:ind w:left="567" w:hanging="567"/>
        <w:rPr>
          <w:rFonts w:ascii="Segoe UI" w:hAnsi="Segoe UI" w:cs="Segoe UI"/>
          <w:szCs w:val="24"/>
        </w:rPr>
      </w:pPr>
      <w:r w:rsidRPr="0038199B">
        <w:rPr>
          <w:rFonts w:ascii="Segoe UI" w:hAnsi="Segoe UI" w:cs="Segoe UI"/>
          <w:szCs w:val="24"/>
        </w:rPr>
        <w:t>6.16</w:t>
      </w:r>
      <w:r w:rsidRPr="0038199B">
        <w:rPr>
          <w:rFonts w:ascii="Segoe UI" w:hAnsi="Segoe UI" w:cs="Segoe UI"/>
          <w:szCs w:val="24"/>
        </w:rPr>
        <w:tab/>
        <w:t>Implement and comply with the</w:t>
      </w:r>
      <w:r>
        <w:rPr>
          <w:rFonts w:ascii="Segoe UI" w:hAnsi="Segoe UI" w:cs="Segoe UI"/>
          <w:szCs w:val="24"/>
        </w:rPr>
        <w:t xml:space="preserve"> requirements of the Operational </w:t>
      </w:r>
      <w:r w:rsidRPr="0038199B">
        <w:rPr>
          <w:rFonts w:ascii="Segoe UI" w:hAnsi="Segoe UI" w:cs="Segoe UI"/>
          <w:szCs w:val="24"/>
        </w:rPr>
        <w:t>Plan of Management</w:t>
      </w:r>
      <w:r>
        <w:rPr>
          <w:rFonts w:ascii="Segoe UI" w:hAnsi="Segoe UI" w:cs="Segoe UI"/>
          <w:szCs w:val="24"/>
        </w:rPr>
        <w:t>, prepared by Coastal Design Link, dated 12 November 2019.</w:t>
      </w:r>
    </w:p>
    <w:p w14:paraId="0A52D7B1" w14:textId="77777777" w:rsidR="00007073" w:rsidRPr="0038199B" w:rsidRDefault="00007073" w:rsidP="00007073">
      <w:pPr>
        <w:autoSpaceDE w:val="0"/>
        <w:autoSpaceDN w:val="0"/>
        <w:adjustRightInd w:val="0"/>
        <w:rPr>
          <w:rFonts w:ascii="Segoe UI" w:hAnsi="Segoe UI" w:cs="Segoe UI"/>
          <w:bCs/>
          <w:szCs w:val="22"/>
          <w:lang w:val="en-US"/>
        </w:rPr>
      </w:pPr>
    </w:p>
    <w:p w14:paraId="272956E0" w14:textId="77777777" w:rsidR="00007073" w:rsidRPr="0038199B" w:rsidRDefault="00007073" w:rsidP="00007073">
      <w:pPr>
        <w:ind w:left="567" w:hanging="567"/>
        <w:rPr>
          <w:rFonts w:ascii="Segoe UI" w:hAnsi="Segoe UI" w:cs="Segoe UI"/>
        </w:rPr>
      </w:pPr>
      <w:r w:rsidRPr="0038199B">
        <w:rPr>
          <w:rFonts w:ascii="Segoe UI" w:hAnsi="Segoe UI" w:cs="Segoe UI"/>
        </w:rPr>
        <w:t>6.17</w:t>
      </w:r>
      <w:r w:rsidRPr="0038199B">
        <w:rPr>
          <w:rFonts w:ascii="Segoe UI" w:hAnsi="Segoe UI" w:cs="Segoe UI"/>
        </w:rPr>
        <w:tab/>
        <w:t>Maintain the on-site stormwater detention facility in accordance with the operation and maintenance plan.</w:t>
      </w:r>
    </w:p>
    <w:p w14:paraId="77F6A457" w14:textId="77777777" w:rsidR="00007073" w:rsidRPr="0038199B" w:rsidRDefault="00007073" w:rsidP="00007073">
      <w:pPr>
        <w:rPr>
          <w:rFonts w:cs="Arial"/>
        </w:rPr>
      </w:pPr>
    </w:p>
    <w:p w14:paraId="4C0B9D0F" w14:textId="77777777" w:rsidR="00007073" w:rsidRPr="0038199B" w:rsidRDefault="00007073" w:rsidP="00007073">
      <w:pPr>
        <w:ind w:left="567" w:hanging="567"/>
        <w:rPr>
          <w:rFonts w:ascii="Segoe UI" w:hAnsi="Segoe UI" w:cs="Segoe UI"/>
        </w:rPr>
      </w:pPr>
      <w:r w:rsidRPr="0038199B">
        <w:rPr>
          <w:rFonts w:ascii="Segoe UI" w:hAnsi="Segoe UI" w:cs="Segoe UI"/>
        </w:rPr>
        <w:t>6.18</w:t>
      </w:r>
      <w:r w:rsidRPr="0038199B">
        <w:rPr>
          <w:rFonts w:ascii="Segoe UI" w:hAnsi="Segoe UI" w:cs="Segoe UI"/>
        </w:rPr>
        <w:tab/>
        <w:t>Maintain the nutrient /pollution control facilities in accordance with the operation and maintenance plan.</w:t>
      </w:r>
    </w:p>
    <w:p w14:paraId="7495213D" w14:textId="77777777" w:rsidR="00007073" w:rsidRPr="0038199B" w:rsidRDefault="00007073" w:rsidP="00007073">
      <w:pPr>
        <w:rPr>
          <w:rFonts w:cs="Arial"/>
        </w:rPr>
      </w:pPr>
    </w:p>
    <w:p w14:paraId="1829045E" w14:textId="77777777" w:rsidR="00007073" w:rsidRPr="0038199B" w:rsidRDefault="00007073" w:rsidP="00007073">
      <w:pPr>
        <w:ind w:left="567" w:hanging="567"/>
        <w:rPr>
          <w:rFonts w:ascii="Segoe UI" w:hAnsi="Segoe UI" w:cs="Segoe UI"/>
        </w:rPr>
      </w:pPr>
      <w:r w:rsidRPr="0038199B">
        <w:rPr>
          <w:rFonts w:ascii="Segoe UI" w:hAnsi="Segoe UI" w:cs="Segoe UI"/>
        </w:rPr>
        <w:t>6.19</w:t>
      </w:r>
      <w:r w:rsidRPr="0038199B">
        <w:rPr>
          <w:rFonts w:ascii="Segoe UI" w:hAnsi="Segoe UI" w:cs="Segoe UI"/>
        </w:rPr>
        <w:tab/>
        <w:t>All vehicles associated with the operation of this site must enter and exit the site in a forward direction.</w:t>
      </w:r>
    </w:p>
    <w:p w14:paraId="78995081" w14:textId="77777777" w:rsidR="00007073" w:rsidRPr="0038199B" w:rsidRDefault="00007073" w:rsidP="00007073">
      <w:pPr>
        <w:rPr>
          <w:rFonts w:cs="Arial"/>
        </w:rPr>
      </w:pPr>
    </w:p>
    <w:p w14:paraId="2CB25435" w14:textId="77777777" w:rsidR="00007073" w:rsidRPr="0038199B" w:rsidRDefault="00007073" w:rsidP="00007073">
      <w:pPr>
        <w:ind w:left="567" w:hanging="567"/>
        <w:rPr>
          <w:rFonts w:ascii="Segoe UI" w:hAnsi="Segoe UI" w:cs="Segoe UI"/>
        </w:rPr>
      </w:pPr>
      <w:r w:rsidRPr="0038199B">
        <w:rPr>
          <w:rFonts w:ascii="Segoe UI" w:hAnsi="Segoe UI" w:cs="Segoe UI"/>
        </w:rPr>
        <w:t>6.20</w:t>
      </w:r>
      <w:r w:rsidRPr="0038199B">
        <w:rPr>
          <w:rFonts w:ascii="Segoe UI" w:hAnsi="Segoe UI" w:cs="Segoe UI"/>
        </w:rPr>
        <w:tab/>
        <w:t>The largest vehicle to be utilised for the operation of this development shall be restricted to the AS2890.2:2018 8.8m Medium Rigid Vehicle.</w:t>
      </w:r>
    </w:p>
    <w:p w14:paraId="50554C18" w14:textId="77777777" w:rsidR="00007073" w:rsidRPr="0038199B" w:rsidRDefault="00007073" w:rsidP="00007073">
      <w:pPr>
        <w:autoSpaceDE w:val="0"/>
        <w:autoSpaceDN w:val="0"/>
        <w:adjustRightInd w:val="0"/>
        <w:jc w:val="left"/>
        <w:rPr>
          <w:rFonts w:ascii="Segoe UI" w:hAnsi="Segoe UI" w:cs="Segoe UI"/>
          <w:bCs/>
          <w:szCs w:val="22"/>
          <w:lang w:val="en-US"/>
        </w:rPr>
      </w:pPr>
    </w:p>
    <w:p w14:paraId="73552290" w14:textId="77777777" w:rsidR="00007073" w:rsidRPr="0038199B" w:rsidRDefault="00007073" w:rsidP="00007073">
      <w:pPr>
        <w:jc w:val="left"/>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007073" w:rsidRPr="0038199B" w14:paraId="5A7DFF08" w14:textId="77777777" w:rsidTr="002C42F6">
        <w:trPr>
          <w:trHeight w:val="454"/>
        </w:trPr>
        <w:tc>
          <w:tcPr>
            <w:tcW w:w="9570" w:type="dxa"/>
            <w:shd w:val="clear" w:color="auto" w:fill="244D85"/>
            <w:vAlign w:val="center"/>
          </w:tcPr>
          <w:p w14:paraId="241BD318" w14:textId="77777777" w:rsidR="00007073" w:rsidRPr="0038199B" w:rsidRDefault="00007073" w:rsidP="002C42F6">
            <w:pPr>
              <w:rPr>
                <w:rFonts w:ascii="Segoe UI" w:hAnsi="Segoe UI" w:cs="Segoe UI"/>
                <w:b/>
                <w:color w:val="FFFFFF"/>
                <w:szCs w:val="22"/>
              </w:rPr>
            </w:pPr>
            <w:r w:rsidRPr="0038199B">
              <w:rPr>
                <w:rFonts w:ascii="Segoe UI" w:hAnsi="Segoe UI" w:cs="Segoe UI"/>
                <w:b/>
                <w:color w:val="FFFFFF"/>
                <w:szCs w:val="22"/>
              </w:rPr>
              <w:fldChar w:fldCharType="begin"/>
            </w:r>
            <w:r w:rsidRPr="0038199B">
              <w:rPr>
                <w:rFonts w:ascii="Segoe UI" w:hAnsi="Segoe UI" w:cs="Segoe UI"/>
                <w:b/>
                <w:color w:val="FFFFFF"/>
                <w:szCs w:val="22"/>
              </w:rPr>
              <w:instrText xml:space="preserve"> LISTNUM  LegalDefault \l 1 </w:instrText>
            </w:r>
            <w:r w:rsidRPr="0038199B">
              <w:rPr>
                <w:rFonts w:ascii="Segoe UI" w:hAnsi="Segoe UI" w:cs="Segoe UI"/>
                <w:b/>
                <w:color w:val="FFFFFF"/>
                <w:szCs w:val="22"/>
              </w:rPr>
              <w:fldChar w:fldCharType="end"/>
            </w:r>
            <w:r w:rsidRPr="0038199B">
              <w:rPr>
                <w:rFonts w:ascii="Segoe UI" w:hAnsi="Segoe UI" w:cs="Segoe UI"/>
                <w:b/>
                <w:color w:val="FFFFFF"/>
                <w:szCs w:val="22"/>
              </w:rPr>
              <w:t xml:space="preserve"> PENALTIES</w:t>
            </w:r>
          </w:p>
        </w:tc>
      </w:tr>
    </w:tbl>
    <w:p w14:paraId="2EADC267" w14:textId="77777777" w:rsidR="00007073" w:rsidRPr="0038199B" w:rsidRDefault="00007073" w:rsidP="00007073">
      <w:pPr>
        <w:rPr>
          <w:rFonts w:ascii="Segoe UI" w:hAnsi="Segoe UI" w:cs="Segoe UI"/>
          <w:szCs w:val="22"/>
          <w:lang w:val="en-US"/>
        </w:rPr>
      </w:pPr>
    </w:p>
    <w:p w14:paraId="5B07C3DB" w14:textId="77777777" w:rsidR="00007073" w:rsidRPr="0038199B" w:rsidRDefault="00007073" w:rsidP="00007073">
      <w:pPr>
        <w:autoSpaceDE w:val="0"/>
        <w:autoSpaceDN w:val="0"/>
        <w:adjustRightInd w:val="0"/>
        <w:rPr>
          <w:rFonts w:ascii="Segoe UI" w:hAnsi="Segoe UI" w:cs="Segoe UI"/>
          <w:bCs/>
          <w:szCs w:val="22"/>
          <w:lang w:val="en-US"/>
        </w:rPr>
      </w:pPr>
      <w:r w:rsidRPr="0038199B">
        <w:rPr>
          <w:rFonts w:ascii="Segoe UI" w:hAnsi="Segoe UI" w:cs="Segoe UI"/>
          <w:bCs/>
          <w:szCs w:val="22"/>
          <w:lang w:val="en-US"/>
        </w:rPr>
        <w:t>Failure to comply with this development consent and any condition of this consent may be a criminal offence.  Failure to comply with other environmental laws may also be a criminal offence.</w:t>
      </w:r>
    </w:p>
    <w:p w14:paraId="53F18B9D" w14:textId="77777777" w:rsidR="00007073" w:rsidRPr="0038199B" w:rsidRDefault="00007073" w:rsidP="00007073">
      <w:pPr>
        <w:autoSpaceDE w:val="0"/>
        <w:autoSpaceDN w:val="0"/>
        <w:adjustRightInd w:val="0"/>
        <w:rPr>
          <w:rFonts w:ascii="Segoe UI" w:hAnsi="Segoe UI" w:cs="Segoe UI"/>
          <w:bCs/>
          <w:szCs w:val="22"/>
          <w:lang w:val="en-US"/>
        </w:rPr>
      </w:pPr>
    </w:p>
    <w:p w14:paraId="7485E4D1" w14:textId="77777777" w:rsidR="00007073" w:rsidRPr="0038199B" w:rsidRDefault="00007073" w:rsidP="00007073">
      <w:pPr>
        <w:autoSpaceDE w:val="0"/>
        <w:autoSpaceDN w:val="0"/>
        <w:adjustRightInd w:val="0"/>
        <w:rPr>
          <w:rFonts w:ascii="Segoe UI" w:hAnsi="Segoe UI" w:cs="Segoe UI"/>
          <w:bCs/>
          <w:szCs w:val="22"/>
          <w:lang w:val="en-US"/>
        </w:rPr>
      </w:pPr>
      <w:r w:rsidRPr="0038199B">
        <w:rPr>
          <w:rFonts w:ascii="Segoe UI" w:hAnsi="Segoe UI" w:cs="Segoe UI"/>
          <w:bCs/>
          <w:szCs w:val="22"/>
          <w:lang w:val="en-US"/>
        </w:rPr>
        <w:t>Where there is any breach Council may without any further warning:</w:t>
      </w:r>
    </w:p>
    <w:p w14:paraId="4FA81D83" w14:textId="77777777" w:rsidR="00007073" w:rsidRPr="0038199B" w:rsidRDefault="00007073" w:rsidP="00007073">
      <w:pPr>
        <w:autoSpaceDE w:val="0"/>
        <w:autoSpaceDN w:val="0"/>
        <w:adjustRightInd w:val="0"/>
        <w:rPr>
          <w:rFonts w:ascii="Segoe UI" w:hAnsi="Segoe UI" w:cs="Segoe UI"/>
          <w:bCs/>
          <w:szCs w:val="22"/>
          <w:lang w:val="en-US"/>
        </w:rPr>
      </w:pPr>
    </w:p>
    <w:p w14:paraId="7F810087" w14:textId="77777777" w:rsidR="00007073" w:rsidRPr="0038199B" w:rsidRDefault="00007073" w:rsidP="00007073">
      <w:pPr>
        <w:numPr>
          <w:ilvl w:val="0"/>
          <w:numId w:val="3"/>
        </w:numPr>
        <w:autoSpaceDE w:val="0"/>
        <w:autoSpaceDN w:val="0"/>
        <w:adjustRightInd w:val="0"/>
        <w:ind w:left="426" w:hanging="426"/>
        <w:jc w:val="left"/>
        <w:rPr>
          <w:rFonts w:ascii="Segoe UI" w:hAnsi="Segoe UI" w:cs="Segoe UI"/>
          <w:bCs/>
          <w:szCs w:val="22"/>
          <w:lang w:val="en-US"/>
        </w:rPr>
      </w:pPr>
      <w:r w:rsidRPr="0038199B">
        <w:rPr>
          <w:rFonts w:ascii="Segoe UI" w:hAnsi="Segoe UI" w:cs="Segoe UI"/>
          <w:bCs/>
          <w:szCs w:val="22"/>
          <w:lang w:val="en-US"/>
        </w:rPr>
        <w:t>Issue Penalty Infringement Notices (On-the-spot fines);</w:t>
      </w:r>
    </w:p>
    <w:p w14:paraId="12FE485C" w14:textId="77777777" w:rsidR="00007073" w:rsidRPr="0038199B" w:rsidRDefault="00007073" w:rsidP="00007073">
      <w:pPr>
        <w:numPr>
          <w:ilvl w:val="0"/>
          <w:numId w:val="3"/>
        </w:numPr>
        <w:autoSpaceDE w:val="0"/>
        <w:autoSpaceDN w:val="0"/>
        <w:adjustRightInd w:val="0"/>
        <w:ind w:left="426" w:hanging="426"/>
        <w:jc w:val="left"/>
        <w:rPr>
          <w:rFonts w:ascii="Segoe UI" w:hAnsi="Segoe UI" w:cs="Segoe UI"/>
          <w:bCs/>
          <w:szCs w:val="22"/>
          <w:lang w:val="en-US"/>
        </w:rPr>
      </w:pPr>
      <w:r w:rsidRPr="0038199B">
        <w:rPr>
          <w:rFonts w:ascii="Segoe UI" w:hAnsi="Segoe UI" w:cs="Segoe UI"/>
          <w:bCs/>
          <w:szCs w:val="22"/>
          <w:lang w:val="en-US"/>
        </w:rPr>
        <w:t>Issue notices and orders;</w:t>
      </w:r>
    </w:p>
    <w:p w14:paraId="402ABB14" w14:textId="77777777" w:rsidR="00007073" w:rsidRPr="0038199B" w:rsidRDefault="00007073" w:rsidP="00007073">
      <w:pPr>
        <w:numPr>
          <w:ilvl w:val="0"/>
          <w:numId w:val="3"/>
        </w:numPr>
        <w:autoSpaceDE w:val="0"/>
        <w:autoSpaceDN w:val="0"/>
        <w:adjustRightInd w:val="0"/>
        <w:ind w:left="426" w:hanging="426"/>
        <w:jc w:val="left"/>
        <w:rPr>
          <w:rFonts w:ascii="Segoe UI" w:hAnsi="Segoe UI" w:cs="Segoe UI"/>
          <w:bCs/>
          <w:szCs w:val="22"/>
          <w:lang w:val="en-US"/>
        </w:rPr>
      </w:pPr>
      <w:r w:rsidRPr="0038199B">
        <w:rPr>
          <w:rFonts w:ascii="Segoe UI" w:hAnsi="Segoe UI" w:cs="Segoe UI"/>
          <w:bCs/>
          <w:szCs w:val="22"/>
          <w:lang w:val="en-US"/>
        </w:rPr>
        <w:t>Prosecute any person breaching this consent, and/or</w:t>
      </w:r>
    </w:p>
    <w:p w14:paraId="4257B6F2" w14:textId="77777777" w:rsidR="00007073" w:rsidRPr="0038199B" w:rsidRDefault="00007073" w:rsidP="00007073">
      <w:pPr>
        <w:numPr>
          <w:ilvl w:val="0"/>
          <w:numId w:val="3"/>
        </w:numPr>
        <w:autoSpaceDE w:val="0"/>
        <w:autoSpaceDN w:val="0"/>
        <w:adjustRightInd w:val="0"/>
        <w:ind w:left="426" w:hanging="426"/>
        <w:jc w:val="left"/>
        <w:rPr>
          <w:rFonts w:ascii="Segoe UI" w:hAnsi="Segoe UI" w:cs="Segoe UI"/>
          <w:bCs/>
          <w:szCs w:val="22"/>
          <w:lang w:val="en-US"/>
        </w:rPr>
      </w:pPr>
      <w:r w:rsidRPr="0038199B">
        <w:rPr>
          <w:rFonts w:ascii="Segoe UI" w:hAnsi="Segoe UI" w:cs="Segoe UI"/>
          <w:bCs/>
          <w:szCs w:val="22"/>
          <w:lang w:val="en-US"/>
        </w:rPr>
        <w:t>Seek injunctions/orders before the courts to retain and remedy any breach.</w:t>
      </w:r>
    </w:p>
    <w:p w14:paraId="3A124319" w14:textId="77777777" w:rsidR="00007073" w:rsidRPr="0038199B" w:rsidRDefault="00007073" w:rsidP="00007073">
      <w:pPr>
        <w:autoSpaceDE w:val="0"/>
        <w:autoSpaceDN w:val="0"/>
        <w:adjustRightInd w:val="0"/>
        <w:rPr>
          <w:rFonts w:ascii="Segoe UI" w:hAnsi="Segoe UI" w:cs="Segoe UI"/>
          <w:bCs/>
          <w:szCs w:val="22"/>
          <w:lang w:val="en-US"/>
        </w:rPr>
      </w:pPr>
    </w:p>
    <w:p w14:paraId="69A4E01C" w14:textId="77777777" w:rsidR="00007073" w:rsidRPr="0038199B" w:rsidRDefault="00007073" w:rsidP="00007073">
      <w:pPr>
        <w:autoSpaceDE w:val="0"/>
        <w:autoSpaceDN w:val="0"/>
        <w:adjustRightInd w:val="0"/>
        <w:rPr>
          <w:rFonts w:ascii="Segoe UI" w:hAnsi="Segoe UI" w:cs="Segoe UI"/>
          <w:bCs/>
          <w:szCs w:val="22"/>
          <w:lang w:val="en-US"/>
        </w:rPr>
      </w:pPr>
      <w:r w:rsidRPr="0038199B">
        <w:rPr>
          <w:rFonts w:ascii="Segoe UI" w:hAnsi="Segoe UI" w:cs="Segoe UI"/>
          <w:b/>
          <w:bCs/>
          <w:szCs w:val="22"/>
          <w:lang w:val="en-US"/>
        </w:rPr>
        <w:t>Warnings as to Potential Maximum Penalties</w:t>
      </w:r>
    </w:p>
    <w:p w14:paraId="75367DB1" w14:textId="77777777" w:rsidR="00007073" w:rsidRPr="0038199B" w:rsidRDefault="00007073" w:rsidP="00007073">
      <w:pPr>
        <w:autoSpaceDE w:val="0"/>
        <w:autoSpaceDN w:val="0"/>
        <w:adjustRightInd w:val="0"/>
        <w:rPr>
          <w:rFonts w:ascii="Segoe UI" w:hAnsi="Segoe UI" w:cs="Segoe UI"/>
          <w:bCs/>
          <w:szCs w:val="22"/>
          <w:lang w:val="en-US"/>
        </w:rPr>
      </w:pPr>
      <w:r w:rsidRPr="0038199B">
        <w:rPr>
          <w:rFonts w:ascii="Segoe UI" w:hAnsi="Segoe UI" w:cs="Segoe UI"/>
          <w:bCs/>
          <w:szCs w:val="22"/>
          <w:lang w:val="en-US"/>
        </w:rPr>
        <w:t>Maximum Penalties under NSW Environmental Laws include fines up to $1.1 Million and/or custodial sentences for serious offences</w:t>
      </w:r>
      <w:r>
        <w:rPr>
          <w:rFonts w:ascii="Segoe UI" w:hAnsi="Segoe UI" w:cs="Segoe UI"/>
          <w:bCs/>
          <w:szCs w:val="22"/>
          <w:lang w:val="en-US"/>
        </w:rPr>
        <w:t>.</w:t>
      </w:r>
    </w:p>
    <w:p w14:paraId="4680E23E" w14:textId="77777777" w:rsidR="00007073" w:rsidRPr="0038199B" w:rsidRDefault="00007073" w:rsidP="00007073">
      <w:pPr>
        <w:autoSpaceDE w:val="0"/>
        <w:autoSpaceDN w:val="0"/>
        <w:adjustRightInd w:val="0"/>
        <w:jc w:val="left"/>
        <w:rPr>
          <w:rFonts w:ascii="Segoe UI" w:hAnsi="Segoe UI" w:cs="Segoe UI"/>
          <w:bCs/>
          <w:szCs w:val="22"/>
          <w:lang w:val="en-US"/>
        </w:rPr>
      </w:pPr>
    </w:p>
    <w:p w14:paraId="59743093" w14:textId="77777777" w:rsidR="00007073" w:rsidRPr="0038199B" w:rsidRDefault="00007073" w:rsidP="00007073">
      <w:pPr>
        <w:jc w:val="left"/>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007073" w:rsidRPr="0038199B" w14:paraId="79EB1102" w14:textId="77777777" w:rsidTr="002C42F6">
        <w:trPr>
          <w:trHeight w:val="454"/>
        </w:trPr>
        <w:tc>
          <w:tcPr>
            <w:tcW w:w="9570" w:type="dxa"/>
            <w:shd w:val="clear" w:color="auto" w:fill="244D85"/>
            <w:vAlign w:val="center"/>
          </w:tcPr>
          <w:p w14:paraId="59785F40" w14:textId="77777777" w:rsidR="00007073" w:rsidRPr="0038199B" w:rsidRDefault="00007073" w:rsidP="002C42F6">
            <w:pPr>
              <w:jc w:val="left"/>
              <w:rPr>
                <w:rFonts w:ascii="Segoe UI" w:hAnsi="Segoe UI" w:cs="Segoe UI"/>
                <w:b/>
                <w:color w:val="FFFFFF"/>
                <w:szCs w:val="22"/>
              </w:rPr>
            </w:pPr>
            <w:r w:rsidRPr="0038199B">
              <w:rPr>
                <w:rFonts w:ascii="Segoe UI" w:hAnsi="Segoe UI" w:cs="Segoe UI"/>
                <w:b/>
                <w:color w:val="FFFFFF"/>
                <w:szCs w:val="22"/>
              </w:rPr>
              <w:t>ADVISORY NOTES</w:t>
            </w:r>
          </w:p>
        </w:tc>
      </w:tr>
    </w:tbl>
    <w:p w14:paraId="49F8761B" w14:textId="77777777" w:rsidR="00007073" w:rsidRPr="0038199B" w:rsidRDefault="00007073" w:rsidP="00007073">
      <w:pPr>
        <w:jc w:val="left"/>
        <w:rPr>
          <w:rFonts w:ascii="Segoe UI" w:hAnsi="Segoe UI" w:cs="Segoe UI"/>
          <w:szCs w:val="22"/>
          <w:lang w:val="en-US"/>
        </w:rPr>
      </w:pPr>
    </w:p>
    <w:p w14:paraId="5BD7D7BA" w14:textId="77777777" w:rsidR="00007073" w:rsidRPr="0038199B" w:rsidRDefault="00007073" w:rsidP="00007073">
      <w:pPr>
        <w:numPr>
          <w:ilvl w:val="0"/>
          <w:numId w:val="7"/>
        </w:numPr>
        <w:ind w:left="567" w:hanging="720"/>
        <w:contextualSpacing/>
        <w:jc w:val="left"/>
        <w:rPr>
          <w:rFonts w:ascii="Segoe UI" w:hAnsi="Segoe UI" w:cs="Segoe UI"/>
          <w:szCs w:val="22"/>
          <w:lang w:val="en-US"/>
        </w:rPr>
      </w:pPr>
      <w:r w:rsidRPr="0038199B">
        <w:rPr>
          <w:rFonts w:ascii="Segoe UI" w:hAnsi="Segoe UI" w:cs="Segoe UI"/>
          <w:szCs w:val="22"/>
          <w:lang w:val="en-US"/>
        </w:rPr>
        <w:t xml:space="preserve">Discharge of sediment from a site may be determined to be a pollution event under provisions of the </w:t>
      </w:r>
      <w:r w:rsidRPr="0038199B">
        <w:rPr>
          <w:rFonts w:ascii="Segoe UI" w:hAnsi="Segoe UI" w:cs="Segoe UI"/>
          <w:i/>
          <w:szCs w:val="22"/>
          <w:lang w:val="en-US"/>
        </w:rPr>
        <w:t>Protection of the Environment Operations Act 1997</w:t>
      </w:r>
      <w:r w:rsidRPr="0038199B">
        <w:rPr>
          <w:rFonts w:ascii="Segoe UI" w:hAnsi="Segoe UI" w:cs="Segoe UI"/>
          <w:szCs w:val="22"/>
          <w:lang w:val="en-US"/>
        </w:rPr>
        <w:t xml:space="preserve">. Enforcement action may commence where sediment movement produces a pollution event. </w:t>
      </w:r>
    </w:p>
    <w:p w14:paraId="027BE652" w14:textId="77777777" w:rsidR="00007073" w:rsidRPr="0038199B" w:rsidRDefault="00007073" w:rsidP="00007073">
      <w:pPr>
        <w:contextualSpacing/>
        <w:rPr>
          <w:rFonts w:ascii="Segoe UI" w:hAnsi="Segoe UI" w:cs="Segoe UI"/>
          <w:szCs w:val="22"/>
          <w:lang w:val="en-US"/>
        </w:rPr>
      </w:pPr>
    </w:p>
    <w:p w14:paraId="663F92E8" w14:textId="77777777" w:rsidR="00007073" w:rsidRPr="0038199B" w:rsidRDefault="00007073" w:rsidP="00007073">
      <w:pPr>
        <w:numPr>
          <w:ilvl w:val="0"/>
          <w:numId w:val="7"/>
        </w:numPr>
        <w:ind w:left="567" w:hanging="720"/>
        <w:contextualSpacing/>
        <w:jc w:val="left"/>
        <w:rPr>
          <w:rFonts w:ascii="Segoe UI" w:hAnsi="Segoe UI" w:cs="Segoe UI"/>
          <w:szCs w:val="22"/>
          <w:lang w:val="en-US"/>
        </w:rPr>
      </w:pPr>
      <w:r w:rsidRPr="0038199B">
        <w:rPr>
          <w:rFonts w:ascii="Segoe UI" w:hAnsi="Segoe UI" w:cs="Segoe UI"/>
          <w:szCs w:val="22"/>
          <w:lang w:val="en-US"/>
        </w:rPr>
        <w:lastRenderedPageBreak/>
        <w:t>The following public authorities may have separate requirements in the following aspects:</w:t>
      </w:r>
    </w:p>
    <w:p w14:paraId="2FF3B430" w14:textId="77777777" w:rsidR="00007073" w:rsidRPr="0038199B" w:rsidRDefault="00007073" w:rsidP="00007073">
      <w:pPr>
        <w:rPr>
          <w:rFonts w:ascii="Segoe UI" w:hAnsi="Segoe UI" w:cs="Segoe UI"/>
          <w:szCs w:val="22"/>
          <w:lang w:val="en-US"/>
        </w:rPr>
      </w:pPr>
    </w:p>
    <w:p w14:paraId="3354611E" w14:textId="77777777" w:rsidR="00007073" w:rsidRPr="0038199B" w:rsidRDefault="00007073" w:rsidP="00007073">
      <w:pPr>
        <w:numPr>
          <w:ilvl w:val="1"/>
          <w:numId w:val="13"/>
        </w:numPr>
        <w:ind w:left="1134" w:hanging="567"/>
        <w:contextualSpacing/>
        <w:jc w:val="left"/>
        <w:rPr>
          <w:rFonts w:ascii="Segoe UI" w:hAnsi="Segoe UI" w:cs="Segoe UI"/>
          <w:szCs w:val="22"/>
          <w:lang w:val="en-US"/>
        </w:rPr>
      </w:pPr>
      <w:r w:rsidRPr="0038199B">
        <w:rPr>
          <w:rFonts w:ascii="Segoe UI" w:hAnsi="Segoe UI" w:cs="Segoe UI"/>
          <w:szCs w:val="22"/>
          <w:lang w:val="en-US"/>
        </w:rPr>
        <w:t>Australia Post for the positioning and dimensions of mail boxes in new commercial and residential developments</w:t>
      </w:r>
    </w:p>
    <w:p w14:paraId="471E80E8" w14:textId="77777777" w:rsidR="00007073" w:rsidRPr="0038199B" w:rsidRDefault="00007073" w:rsidP="00007073">
      <w:pPr>
        <w:numPr>
          <w:ilvl w:val="1"/>
          <w:numId w:val="13"/>
        </w:numPr>
        <w:ind w:left="1134" w:hanging="567"/>
        <w:contextualSpacing/>
        <w:jc w:val="left"/>
        <w:rPr>
          <w:rFonts w:ascii="Segoe UI" w:hAnsi="Segoe UI" w:cs="Segoe UI"/>
          <w:szCs w:val="22"/>
          <w:lang w:val="en-US"/>
        </w:rPr>
      </w:pPr>
      <w:r w:rsidRPr="0038199B">
        <w:rPr>
          <w:rFonts w:ascii="Segoe UI" w:hAnsi="Segoe UI" w:cs="Segoe UI"/>
          <w:bCs/>
          <w:szCs w:val="22"/>
          <w:lang w:val="en-US"/>
        </w:rPr>
        <w:t>Jemena Asset Management for any change or alteration to the gas line infrastructure</w:t>
      </w:r>
    </w:p>
    <w:p w14:paraId="78442948" w14:textId="77777777" w:rsidR="00007073" w:rsidRPr="0038199B" w:rsidRDefault="00007073" w:rsidP="00007073">
      <w:pPr>
        <w:numPr>
          <w:ilvl w:val="1"/>
          <w:numId w:val="13"/>
        </w:numPr>
        <w:ind w:left="1134" w:hanging="567"/>
        <w:contextualSpacing/>
        <w:jc w:val="left"/>
        <w:rPr>
          <w:rFonts w:ascii="Segoe UI" w:hAnsi="Segoe UI" w:cs="Segoe UI"/>
          <w:szCs w:val="22"/>
          <w:lang w:val="en-US"/>
        </w:rPr>
      </w:pPr>
      <w:r w:rsidRPr="0038199B">
        <w:rPr>
          <w:rFonts w:ascii="Segoe UI" w:hAnsi="Segoe UI" w:cs="Segoe UI"/>
          <w:bCs/>
          <w:szCs w:val="22"/>
          <w:lang w:val="en-US"/>
        </w:rPr>
        <w:t>Ausgrid</w:t>
      </w:r>
      <w:r w:rsidRPr="0038199B">
        <w:rPr>
          <w:rFonts w:ascii="Segoe UI" w:hAnsi="Segoe UI" w:cs="Segoe UI"/>
          <w:szCs w:val="22"/>
          <w:lang w:val="en-US"/>
        </w:rPr>
        <w:t xml:space="preserve"> for any change or alteration to electricity infrastructure or encroachment within transmission line easements</w:t>
      </w:r>
    </w:p>
    <w:p w14:paraId="69F0A9A9" w14:textId="77777777" w:rsidR="00007073" w:rsidRPr="0038199B" w:rsidRDefault="00007073" w:rsidP="00007073">
      <w:pPr>
        <w:numPr>
          <w:ilvl w:val="1"/>
          <w:numId w:val="13"/>
        </w:numPr>
        <w:ind w:left="1134" w:hanging="567"/>
        <w:contextualSpacing/>
        <w:jc w:val="left"/>
        <w:rPr>
          <w:rFonts w:ascii="Segoe UI" w:hAnsi="Segoe UI" w:cs="Segoe UI"/>
          <w:szCs w:val="22"/>
          <w:lang w:val="en-US"/>
        </w:rPr>
      </w:pPr>
      <w:r w:rsidRPr="0038199B">
        <w:rPr>
          <w:rFonts w:ascii="Segoe UI" w:hAnsi="Segoe UI" w:cs="Segoe UI"/>
          <w:bCs/>
          <w:szCs w:val="22"/>
          <w:lang w:val="en-US"/>
        </w:rPr>
        <w:t>Telstra, Optus</w:t>
      </w:r>
      <w:r w:rsidRPr="0038199B">
        <w:rPr>
          <w:rFonts w:ascii="Segoe UI" w:hAnsi="Segoe UI" w:cs="Segoe UI"/>
          <w:szCs w:val="22"/>
          <w:lang w:val="en-US"/>
        </w:rPr>
        <w:t xml:space="preserve"> or other telecommunication carriers for access to their telecommunications infrastructure</w:t>
      </w:r>
    </w:p>
    <w:p w14:paraId="50A9B7FF" w14:textId="77777777" w:rsidR="00007073" w:rsidRPr="0038199B" w:rsidRDefault="00007073" w:rsidP="00007073">
      <w:pPr>
        <w:numPr>
          <w:ilvl w:val="1"/>
          <w:numId w:val="13"/>
        </w:numPr>
        <w:autoSpaceDE w:val="0"/>
        <w:autoSpaceDN w:val="0"/>
        <w:adjustRightInd w:val="0"/>
        <w:ind w:left="1134" w:hanging="567"/>
        <w:contextualSpacing/>
        <w:jc w:val="left"/>
        <w:rPr>
          <w:rFonts w:ascii="Segoe UI" w:hAnsi="Segoe UI" w:cs="Segoe UI"/>
          <w:bCs/>
          <w:szCs w:val="22"/>
          <w:lang w:val="en-US"/>
        </w:rPr>
      </w:pPr>
      <w:r w:rsidRPr="0038199B">
        <w:rPr>
          <w:rFonts w:ascii="Segoe UI" w:hAnsi="Segoe UI" w:cs="Segoe UI"/>
          <w:bCs/>
          <w:szCs w:val="22"/>
          <w:lang w:val="en-US"/>
        </w:rPr>
        <w:t>Central Coast Council</w:t>
      </w:r>
      <w:r w:rsidRPr="0038199B">
        <w:rPr>
          <w:rFonts w:ascii="Segoe UI" w:hAnsi="Segoe UI" w:cs="Segoe UI"/>
          <w:szCs w:val="22"/>
          <w:lang w:val="en-US"/>
        </w:rPr>
        <w:t xml:space="preserve"> in respect to the location of water, sewerage and drainage services.</w:t>
      </w:r>
    </w:p>
    <w:p w14:paraId="1A04984B" w14:textId="77777777" w:rsidR="00007073" w:rsidRPr="0038199B" w:rsidRDefault="00007073" w:rsidP="00007073">
      <w:pPr>
        <w:rPr>
          <w:rFonts w:ascii="Segoe UI" w:hAnsi="Segoe UI" w:cs="Segoe UI"/>
          <w:szCs w:val="22"/>
          <w:lang w:val="en-US"/>
        </w:rPr>
      </w:pPr>
    </w:p>
    <w:p w14:paraId="3D5322E1" w14:textId="77777777" w:rsidR="00007073" w:rsidRPr="0038199B" w:rsidRDefault="00007073" w:rsidP="00007073">
      <w:pPr>
        <w:numPr>
          <w:ilvl w:val="0"/>
          <w:numId w:val="7"/>
        </w:numPr>
        <w:ind w:left="567" w:hanging="720"/>
        <w:contextualSpacing/>
        <w:jc w:val="left"/>
        <w:rPr>
          <w:rFonts w:ascii="Segoe UI" w:hAnsi="Segoe UI" w:cs="Segoe UI"/>
          <w:szCs w:val="22"/>
          <w:lang w:val="en-US"/>
        </w:rPr>
      </w:pPr>
      <w:r w:rsidRPr="0038199B">
        <w:rPr>
          <w:rFonts w:ascii="Segoe UI" w:hAnsi="Segoe UI" w:cs="Segoe UI"/>
          <w:szCs w:val="22"/>
          <w:lang w:val="en-US"/>
        </w:rPr>
        <w:t xml:space="preserve">Carry out all work under this Consent in accordance with SafeWork NSW requirements including the </w:t>
      </w:r>
      <w:r w:rsidRPr="0038199B">
        <w:rPr>
          <w:rFonts w:ascii="Segoe UI" w:hAnsi="Segoe UI" w:cs="Segoe UI"/>
          <w:i/>
          <w:szCs w:val="22"/>
          <w:lang w:val="en-US"/>
        </w:rPr>
        <w:t>Workplace Health and Safety Act 2011 No 10</w:t>
      </w:r>
      <w:r w:rsidRPr="0038199B">
        <w:rPr>
          <w:rFonts w:ascii="Segoe UI" w:hAnsi="Segoe UI" w:cs="Segoe UI"/>
          <w:szCs w:val="22"/>
          <w:lang w:val="en-US"/>
        </w:rPr>
        <w:t xml:space="preserve"> and subordinate regulations, codes of practice and guidelines that control and regulate the development industry.</w:t>
      </w:r>
    </w:p>
    <w:p w14:paraId="396DDCF8" w14:textId="77777777" w:rsidR="00007073" w:rsidRPr="0038199B" w:rsidRDefault="00007073" w:rsidP="00007073">
      <w:pPr>
        <w:rPr>
          <w:rFonts w:ascii="Segoe UI" w:hAnsi="Segoe UI" w:cs="Segoe UI"/>
          <w:szCs w:val="22"/>
          <w:lang w:val="en-US"/>
        </w:rPr>
      </w:pPr>
    </w:p>
    <w:p w14:paraId="46C2D7A8" w14:textId="77777777" w:rsidR="00007073" w:rsidRPr="0038199B" w:rsidRDefault="00007073" w:rsidP="00007073">
      <w:pPr>
        <w:numPr>
          <w:ilvl w:val="0"/>
          <w:numId w:val="7"/>
        </w:numPr>
        <w:ind w:left="567" w:hanging="720"/>
        <w:contextualSpacing/>
        <w:jc w:val="left"/>
        <w:rPr>
          <w:rFonts w:ascii="Segoe UI" w:hAnsi="Segoe UI" w:cs="Segoe UI"/>
          <w:szCs w:val="22"/>
        </w:rPr>
      </w:pPr>
      <w:r w:rsidRPr="0038199B">
        <w:rPr>
          <w:rFonts w:ascii="Segoe UI" w:hAnsi="Segoe UI" w:cs="Segoe UI"/>
          <w:szCs w:val="22"/>
          <w:u w:val="single"/>
        </w:rPr>
        <w:t>Dial Before You Dig</w:t>
      </w:r>
    </w:p>
    <w:p w14:paraId="3BD81F66" w14:textId="77777777" w:rsidR="00007073" w:rsidRPr="0038199B" w:rsidRDefault="00007073" w:rsidP="00007073">
      <w:pPr>
        <w:autoSpaceDE w:val="0"/>
        <w:autoSpaceDN w:val="0"/>
        <w:adjustRightInd w:val="0"/>
        <w:rPr>
          <w:rFonts w:ascii="Segoe UI" w:hAnsi="Segoe UI" w:cs="Segoe UI"/>
          <w:szCs w:val="22"/>
        </w:rPr>
      </w:pPr>
      <w:r w:rsidRPr="0038199B">
        <w:rPr>
          <w:rFonts w:ascii="Segoe UI" w:hAnsi="Segoe UI" w:cs="Segoe UI"/>
          <w:szCs w:val="22"/>
        </w:rPr>
        <w:t xml:space="preserve">Underground assets may exist in the area that is subject to your application. In the interests of health and safety and in order to protect damage to third party assets please contact Dial Before You Dig at </w:t>
      </w:r>
      <w:hyperlink r:id="rId11" w:history="1">
        <w:r w:rsidRPr="0038199B">
          <w:rPr>
            <w:rFonts w:ascii="Segoe UI" w:hAnsi="Segoe UI" w:cs="Segoe UI"/>
            <w:color w:val="0000FF"/>
            <w:szCs w:val="22"/>
            <w:u w:val="single"/>
          </w:rPr>
          <w:t>www.1100.com.au</w:t>
        </w:r>
      </w:hyperlink>
      <w:r w:rsidRPr="0038199B">
        <w:rPr>
          <w:rFonts w:ascii="Segoe UI" w:hAnsi="Segoe UI" w:cs="Segoe UI"/>
          <w:szCs w:val="22"/>
        </w:rPr>
        <w:t xml:space="preserve">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6D395DF3" w14:textId="77777777" w:rsidR="00007073" w:rsidRPr="0038199B" w:rsidRDefault="00007073" w:rsidP="00007073">
      <w:pPr>
        <w:autoSpaceDE w:val="0"/>
        <w:autoSpaceDN w:val="0"/>
        <w:adjustRightInd w:val="0"/>
        <w:rPr>
          <w:rFonts w:ascii="Segoe UI" w:hAnsi="Segoe UI" w:cs="Segoe UI"/>
          <w:szCs w:val="22"/>
        </w:rPr>
      </w:pPr>
    </w:p>
    <w:p w14:paraId="4CD62192" w14:textId="77777777" w:rsidR="00007073" w:rsidRPr="0038199B" w:rsidRDefault="00007073" w:rsidP="00007073">
      <w:pPr>
        <w:numPr>
          <w:ilvl w:val="0"/>
          <w:numId w:val="7"/>
        </w:numPr>
        <w:autoSpaceDE w:val="0"/>
        <w:autoSpaceDN w:val="0"/>
        <w:adjustRightInd w:val="0"/>
        <w:ind w:left="567" w:hanging="567"/>
        <w:contextualSpacing/>
        <w:jc w:val="left"/>
        <w:rPr>
          <w:rFonts w:ascii="Segoe UI" w:hAnsi="Segoe UI" w:cs="Segoe UI"/>
          <w:szCs w:val="22"/>
          <w:u w:val="single"/>
        </w:rPr>
      </w:pPr>
      <w:r w:rsidRPr="0038199B">
        <w:rPr>
          <w:rFonts w:ascii="Segoe UI" w:hAnsi="Segoe UI" w:cs="Segoe UI"/>
          <w:szCs w:val="22"/>
          <w:u w:val="single"/>
        </w:rPr>
        <w:t>Telecommunications Act 1997 (Commonwealth)</w:t>
      </w:r>
    </w:p>
    <w:p w14:paraId="4DD2C644" w14:textId="77777777" w:rsidR="00007073" w:rsidRPr="0038199B" w:rsidRDefault="00007073" w:rsidP="00007073">
      <w:pPr>
        <w:autoSpaceDE w:val="0"/>
        <w:autoSpaceDN w:val="0"/>
        <w:adjustRightInd w:val="0"/>
        <w:rPr>
          <w:rFonts w:ascii="Segoe UI" w:hAnsi="Segoe UI" w:cs="Segoe UI"/>
          <w:szCs w:val="22"/>
        </w:rPr>
      </w:pPr>
      <w:r w:rsidRPr="0038199B">
        <w:rPr>
          <w:rFonts w:ascii="Segoe UI" w:hAnsi="Segoe UI" w:cs="Segoe UI"/>
          <w:szCs w:val="22"/>
        </w:rPr>
        <w:t xml:space="preserve">Telstra (and its authorised contractors) are the only companies that are permitted to conduct works on Telstra's network and assets. Any person interfering with a facility or installation owned by Telstra is committing an offence under the </w:t>
      </w:r>
      <w:r w:rsidRPr="0038199B">
        <w:rPr>
          <w:rFonts w:ascii="Segoe UI" w:hAnsi="Segoe UI" w:cs="Segoe UI"/>
          <w:i/>
          <w:szCs w:val="22"/>
        </w:rPr>
        <w:t>Criminal Code Act 1995 (Cth)</w:t>
      </w:r>
      <w:r w:rsidRPr="0038199B">
        <w:rPr>
          <w:rFonts w:ascii="Segoe UI" w:hAnsi="Segoe UI" w:cs="Segoe UI"/>
          <w:szCs w:val="22"/>
        </w:rPr>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14:paraId="2A0CEB95" w14:textId="77777777" w:rsidR="00007073" w:rsidRPr="0038199B" w:rsidRDefault="00007073" w:rsidP="00007073">
      <w:pPr>
        <w:rPr>
          <w:rFonts w:ascii="Segoe UI" w:hAnsi="Segoe UI" w:cs="Segoe UI"/>
          <w:szCs w:val="22"/>
          <w:lang w:val="en-US"/>
        </w:rPr>
      </w:pPr>
    </w:p>
    <w:p w14:paraId="4CB6748A" w14:textId="77777777" w:rsidR="00007073" w:rsidRPr="0038199B" w:rsidRDefault="00007073" w:rsidP="00007073">
      <w:pPr>
        <w:numPr>
          <w:ilvl w:val="0"/>
          <w:numId w:val="7"/>
        </w:numPr>
        <w:autoSpaceDE w:val="0"/>
        <w:autoSpaceDN w:val="0"/>
        <w:adjustRightInd w:val="0"/>
        <w:ind w:left="567" w:hanging="567"/>
        <w:contextualSpacing/>
        <w:jc w:val="left"/>
        <w:rPr>
          <w:rFonts w:ascii="Segoe UI" w:hAnsi="Segoe UI" w:cs="Segoe UI"/>
          <w:szCs w:val="22"/>
        </w:rPr>
      </w:pPr>
      <w:r w:rsidRPr="0038199B">
        <w:rPr>
          <w:rFonts w:ascii="Segoe UI" w:hAnsi="Segoe UI" w:cs="Segoe UI"/>
          <w:szCs w:val="22"/>
        </w:rPr>
        <w:t xml:space="preserve">Install and maintain backflow prevention device(s) in accordance with Council’s </w:t>
      </w:r>
      <w:r w:rsidRPr="0038199B">
        <w:rPr>
          <w:rFonts w:ascii="Segoe UI" w:hAnsi="Segoe UI" w:cs="Segoe UI"/>
          <w:i/>
          <w:szCs w:val="22"/>
        </w:rPr>
        <w:t xml:space="preserve">WS4.0 </w:t>
      </w:r>
      <w:hyperlink r:id="rId12" w:tgtFrame="_blank" w:history="1">
        <w:r w:rsidRPr="0038199B">
          <w:rPr>
            <w:rFonts w:ascii="Segoe UI" w:hAnsi="Segoe UI" w:cs="Segoe UI"/>
            <w:i/>
            <w:szCs w:val="22"/>
          </w:rPr>
          <w:t>Backflow Prevention Containment</w:t>
        </w:r>
      </w:hyperlink>
      <w:r w:rsidRPr="0038199B">
        <w:rPr>
          <w:rFonts w:ascii="Segoe UI" w:hAnsi="Segoe UI" w:cs="Segoe UI"/>
          <w:szCs w:val="22"/>
        </w:rPr>
        <w:t xml:space="preserve"> Policy.</w:t>
      </w:r>
      <w:r w:rsidRPr="0038199B">
        <w:rPr>
          <w:rFonts w:ascii="Segoe UI" w:hAnsi="Segoe UI" w:cs="Segoe UI"/>
          <w:szCs w:val="24"/>
        </w:rPr>
        <w:t xml:space="preserve"> </w:t>
      </w:r>
      <w:r w:rsidRPr="0038199B">
        <w:rPr>
          <w:rFonts w:ascii="Segoe UI" w:hAnsi="Segoe UI" w:cs="Segoe UI"/>
          <w:szCs w:val="22"/>
        </w:rPr>
        <w:t xml:space="preserve">This policy can be found on Council’s website at: </w:t>
      </w:r>
      <w:hyperlink r:id="rId13" w:history="1">
        <w:r w:rsidRPr="0038199B">
          <w:rPr>
            <w:rFonts w:ascii="Segoe UI" w:hAnsi="Segoe UI" w:cs="Segoe UI"/>
            <w:color w:val="0000FF"/>
            <w:szCs w:val="24"/>
            <w:u w:val="single"/>
          </w:rPr>
          <w:t>www.centralcoast.nsw.gov.au</w:t>
        </w:r>
      </w:hyperlink>
    </w:p>
    <w:p w14:paraId="0EA1C1EE" w14:textId="77777777" w:rsidR="00007073" w:rsidRPr="0038199B" w:rsidRDefault="00007073" w:rsidP="00007073">
      <w:pPr>
        <w:jc w:val="left"/>
        <w:rPr>
          <w:rFonts w:ascii="Segoe UI" w:hAnsi="Segoe UI" w:cs="Segoe UI"/>
          <w:szCs w:val="22"/>
          <w:lang w:val="en-US"/>
        </w:rPr>
      </w:pPr>
    </w:p>
    <w:p w14:paraId="6E997B3C" w14:textId="77777777" w:rsidR="00007073" w:rsidRPr="0038199B" w:rsidRDefault="00007073" w:rsidP="00007073">
      <w:pPr>
        <w:numPr>
          <w:ilvl w:val="0"/>
          <w:numId w:val="4"/>
        </w:numPr>
        <w:ind w:left="567" w:hanging="567"/>
        <w:contextualSpacing/>
        <w:jc w:val="left"/>
        <w:rPr>
          <w:rFonts w:ascii="Segoe UI" w:hAnsi="Segoe UI" w:cs="Segoe UI"/>
          <w:szCs w:val="22"/>
          <w:lang w:val="en-US"/>
        </w:rPr>
      </w:pPr>
      <w:r w:rsidRPr="0038199B">
        <w:rPr>
          <w:rFonts w:ascii="Segoe UI" w:hAnsi="Segoe UI" w:cs="Segoe UI"/>
          <w:szCs w:val="22"/>
          <w:lang w:val="en-US"/>
        </w:rPr>
        <w:t xml:space="preserve">Ensure the proposed building or works comply with the requirements of the </w:t>
      </w:r>
      <w:r w:rsidRPr="0038199B">
        <w:rPr>
          <w:rFonts w:ascii="Segoe UI" w:hAnsi="Segoe UI" w:cs="Segoe UI"/>
          <w:bCs/>
          <w:i/>
          <w:szCs w:val="22"/>
          <w:lang w:val="en-US"/>
        </w:rPr>
        <w:t>Disability Discrimination Act</w:t>
      </w:r>
      <w:r w:rsidRPr="0038199B">
        <w:rPr>
          <w:rFonts w:ascii="Segoe UI" w:hAnsi="Segoe UI" w:cs="Segoe UI"/>
          <w:bCs/>
          <w:szCs w:val="22"/>
          <w:lang w:val="en-US"/>
        </w:rPr>
        <w:t>.</w:t>
      </w:r>
    </w:p>
    <w:p w14:paraId="11199A58" w14:textId="77777777" w:rsidR="00007073" w:rsidRPr="0038199B" w:rsidRDefault="00007073" w:rsidP="00007073">
      <w:pPr>
        <w:autoSpaceDE w:val="0"/>
        <w:autoSpaceDN w:val="0"/>
        <w:adjustRightInd w:val="0"/>
        <w:rPr>
          <w:rFonts w:ascii="Segoe UI" w:hAnsi="Segoe UI" w:cs="Segoe UI"/>
          <w:szCs w:val="22"/>
          <w:lang w:val="en-US"/>
        </w:rPr>
      </w:pPr>
    </w:p>
    <w:p w14:paraId="1E42EB07" w14:textId="77777777" w:rsidR="00007073" w:rsidRPr="0038199B" w:rsidRDefault="00007073" w:rsidP="00007073">
      <w:pPr>
        <w:autoSpaceDE w:val="0"/>
        <w:autoSpaceDN w:val="0"/>
        <w:adjustRightInd w:val="0"/>
        <w:ind w:firstLine="567"/>
        <w:rPr>
          <w:rFonts w:ascii="Segoe UI" w:hAnsi="Segoe UI" w:cs="Segoe UI"/>
          <w:szCs w:val="22"/>
          <w:lang w:val="en-US"/>
        </w:rPr>
      </w:pPr>
      <w:r w:rsidRPr="0038199B">
        <w:rPr>
          <w:rFonts w:ascii="Segoe UI" w:hAnsi="Segoe UI" w:cs="Segoe UI"/>
          <w:b/>
          <w:bCs/>
          <w:szCs w:val="22"/>
          <w:lang w:val="en-US"/>
        </w:rPr>
        <w:t xml:space="preserve">NOTE: </w:t>
      </w:r>
      <w:r w:rsidRPr="0038199B">
        <w:rPr>
          <w:rFonts w:ascii="Segoe UI" w:hAnsi="Segoe UI" w:cs="Segoe UI"/>
          <w:bCs/>
          <w:szCs w:val="22"/>
          <w:lang w:val="en-US"/>
        </w:rPr>
        <w:t xml:space="preserve">The </w:t>
      </w:r>
      <w:r w:rsidRPr="0038199B">
        <w:rPr>
          <w:rFonts w:ascii="Segoe UI" w:hAnsi="Segoe UI" w:cs="Segoe UI"/>
          <w:bCs/>
          <w:i/>
          <w:szCs w:val="22"/>
          <w:lang w:val="en-US"/>
        </w:rPr>
        <w:t>Disability Discrimination Act</w:t>
      </w:r>
      <w:r w:rsidRPr="0038199B">
        <w:rPr>
          <w:rFonts w:ascii="Segoe UI" w:hAnsi="Segoe UI" w:cs="Segoe UI"/>
          <w:b/>
          <w:bCs/>
          <w:szCs w:val="22"/>
          <w:lang w:val="en-US"/>
        </w:rPr>
        <w:t xml:space="preserve"> </w:t>
      </w:r>
      <w:r w:rsidRPr="0038199B">
        <w:rPr>
          <w:rFonts w:ascii="Segoe UI" w:hAnsi="Segoe UI" w:cs="Segoe UI"/>
          <w:szCs w:val="22"/>
          <w:lang w:val="en-US"/>
        </w:rPr>
        <w:t>(DDA) is a Federal anti-discrimination law.</w:t>
      </w:r>
    </w:p>
    <w:p w14:paraId="083F22D8" w14:textId="77777777" w:rsidR="00007073" w:rsidRPr="0038199B" w:rsidRDefault="00007073" w:rsidP="00007073">
      <w:pPr>
        <w:autoSpaceDE w:val="0"/>
        <w:autoSpaceDN w:val="0"/>
        <w:adjustRightInd w:val="0"/>
        <w:rPr>
          <w:rFonts w:ascii="Segoe UI" w:hAnsi="Segoe UI" w:cs="Segoe UI"/>
          <w:szCs w:val="22"/>
          <w:lang w:val="en-US"/>
        </w:rPr>
      </w:pPr>
    </w:p>
    <w:p w14:paraId="79286DE4" w14:textId="77777777" w:rsidR="00007073" w:rsidRPr="0038199B" w:rsidRDefault="00007073" w:rsidP="00007073">
      <w:pPr>
        <w:autoSpaceDE w:val="0"/>
        <w:autoSpaceDN w:val="0"/>
        <w:adjustRightInd w:val="0"/>
        <w:rPr>
          <w:rFonts w:ascii="Segoe UI" w:hAnsi="Segoe UI" w:cs="Segoe UI"/>
          <w:szCs w:val="22"/>
          <w:lang w:val="en-US"/>
        </w:rPr>
      </w:pPr>
      <w:r w:rsidRPr="0038199B">
        <w:rPr>
          <w:rFonts w:ascii="Segoe UI" w:hAnsi="Segoe UI" w:cs="Segoe UI"/>
          <w:szCs w:val="22"/>
          <w:lang w:val="en-US"/>
        </w:rPr>
        <w:lastRenderedPageBreak/>
        <w:t>The DDA covers a wide range of areas including employment, education, sport and recreation, the provision of goods, services and facilities, accommodation and access to premises. The DDA seeks to stop discrimination against people with any form of disability including physical, intellectual, sensory, psychiatric, neurological, learning, disfigurement or presence in the body of a disease-causing organism.  This development consent does not indicate nor confirm that the application complies with the requirements of the DDA.</w:t>
      </w:r>
    </w:p>
    <w:p w14:paraId="1F0CB13A" w14:textId="77777777" w:rsidR="00007073" w:rsidRPr="0038199B" w:rsidRDefault="00007073" w:rsidP="00007073">
      <w:pPr>
        <w:autoSpaceDE w:val="0"/>
        <w:autoSpaceDN w:val="0"/>
        <w:adjustRightInd w:val="0"/>
        <w:jc w:val="left"/>
        <w:rPr>
          <w:rFonts w:ascii="Segoe UI" w:hAnsi="Segoe UI" w:cs="Segoe UI"/>
          <w:bCs/>
          <w:szCs w:val="22"/>
          <w:lang w:val="en-US"/>
        </w:rPr>
      </w:pPr>
    </w:p>
    <w:p w14:paraId="44F7B90A" w14:textId="77777777" w:rsidR="00007073" w:rsidRPr="0038199B" w:rsidRDefault="00007073" w:rsidP="00007073">
      <w:pPr>
        <w:numPr>
          <w:ilvl w:val="0"/>
          <w:numId w:val="5"/>
        </w:numPr>
        <w:ind w:left="567" w:hanging="567"/>
        <w:jc w:val="left"/>
        <w:rPr>
          <w:rFonts w:ascii="Segoe UI" w:hAnsi="Segoe UI" w:cs="Segoe UI"/>
          <w:szCs w:val="22"/>
        </w:rPr>
      </w:pPr>
      <w:r w:rsidRPr="0038199B">
        <w:rPr>
          <w:rFonts w:ascii="Segoe UI" w:hAnsi="Segoe UI" w:cs="Segoe UI"/>
          <w:szCs w:val="22"/>
        </w:rPr>
        <w:t xml:space="preserve">The inspection fee for works associated with approvals under the </w:t>
      </w:r>
      <w:r w:rsidRPr="0038199B">
        <w:rPr>
          <w:rFonts w:ascii="Segoe UI" w:eastAsia="Calibri" w:hAnsi="Segoe UI" w:cs="Segoe UI"/>
          <w:i/>
          <w:szCs w:val="22"/>
          <w:lang w:val="en-US"/>
        </w:rPr>
        <w:t>Roads Act 1993</w:t>
      </w:r>
      <w:r w:rsidRPr="0038199B">
        <w:rPr>
          <w:rFonts w:ascii="Segoe UI" w:hAnsi="Segoe UI" w:cs="Segoe UI"/>
          <w:szCs w:val="22"/>
        </w:rPr>
        <w:t xml:space="preserve"> is calculated in accordance with Council's current fees and charges policy.</w:t>
      </w:r>
    </w:p>
    <w:p w14:paraId="6E828C99" w14:textId="77777777" w:rsidR="00007073" w:rsidRPr="0038199B" w:rsidRDefault="00007073" w:rsidP="00007073">
      <w:pPr>
        <w:jc w:val="left"/>
        <w:rPr>
          <w:rFonts w:ascii="Segoe UI" w:hAnsi="Segoe UI" w:cs="Segoe UI"/>
          <w:szCs w:val="22"/>
        </w:rPr>
      </w:pPr>
    </w:p>
    <w:p w14:paraId="2158ACDD" w14:textId="77777777" w:rsidR="00007073" w:rsidRPr="0038199B" w:rsidRDefault="00007073" w:rsidP="00007073">
      <w:pPr>
        <w:numPr>
          <w:ilvl w:val="0"/>
          <w:numId w:val="6"/>
        </w:numPr>
        <w:autoSpaceDE w:val="0"/>
        <w:autoSpaceDN w:val="0"/>
        <w:adjustRightInd w:val="0"/>
        <w:ind w:left="540" w:hanging="540"/>
        <w:jc w:val="left"/>
        <w:rPr>
          <w:rFonts w:ascii="Segoe UI" w:hAnsi="Segoe UI" w:cs="Segoe UI"/>
          <w:b/>
        </w:rPr>
      </w:pPr>
      <w:r w:rsidRPr="0038199B">
        <w:rPr>
          <w:rFonts w:ascii="Segoe UI" w:hAnsi="Segoe UI" w:cs="Segoe UI"/>
          <w:szCs w:val="22"/>
        </w:rPr>
        <w:t>I</w:t>
      </w:r>
      <w:r w:rsidRPr="0038199B">
        <w:rPr>
          <w:rFonts w:ascii="Segoe UI" w:hAnsi="Segoe UI" w:cs="Segoe UI"/>
          <w:color w:val="000000"/>
          <w:szCs w:val="22"/>
        </w:rPr>
        <w:t xml:space="preserve">t is an offence under the </w:t>
      </w:r>
      <w:r w:rsidRPr="0038199B">
        <w:rPr>
          <w:rFonts w:ascii="Segoe UI" w:hAnsi="Segoe UI" w:cs="Segoe UI"/>
          <w:i/>
          <w:color w:val="000000"/>
          <w:szCs w:val="22"/>
        </w:rPr>
        <w:t>National Parks and Wildlife Act 1974</w:t>
      </w:r>
      <w:r w:rsidRPr="0038199B">
        <w:rPr>
          <w:rFonts w:ascii="Segoe UI" w:hAnsi="Segoe UI" w:cs="Segoe UI"/>
          <w:color w:val="000000"/>
          <w:szCs w:val="22"/>
        </w:rPr>
        <w:t xml:space="preserve"> to knowingly disturb an Aboriginal artefact without consent.</w:t>
      </w:r>
    </w:p>
    <w:p w14:paraId="61EC67AF" w14:textId="77777777" w:rsidR="00007073" w:rsidRPr="0038199B" w:rsidRDefault="00007073" w:rsidP="00007073">
      <w:pPr>
        <w:tabs>
          <w:tab w:val="left" w:pos="4536"/>
        </w:tabs>
        <w:jc w:val="left"/>
        <w:rPr>
          <w:szCs w:val="24"/>
        </w:rPr>
      </w:pPr>
    </w:p>
    <w:p w14:paraId="455296C4" w14:textId="77777777" w:rsidR="00007073" w:rsidRDefault="00007073" w:rsidP="00007073">
      <w:pPr>
        <w:jc w:val="left"/>
        <w:rPr>
          <w:rFonts w:ascii="Segoe UI" w:hAnsi="Segoe UI" w:cs="Segoe UI"/>
          <w:b/>
        </w:rPr>
      </w:pPr>
    </w:p>
    <w:p w14:paraId="0C6EB027" w14:textId="77777777" w:rsidR="00007073" w:rsidRDefault="00007073" w:rsidP="00007073">
      <w:pPr>
        <w:jc w:val="left"/>
        <w:rPr>
          <w:rFonts w:ascii="Segoe UI" w:hAnsi="Segoe UI" w:cs="Segoe UI"/>
          <w:szCs w:val="22"/>
        </w:rPr>
      </w:pPr>
    </w:p>
    <w:bookmarkEnd w:id="0"/>
    <w:p w14:paraId="0D687E92" w14:textId="77777777" w:rsidR="00007073" w:rsidRPr="007A5CAB" w:rsidRDefault="00007073" w:rsidP="00007073">
      <w:pPr>
        <w:jc w:val="left"/>
        <w:rPr>
          <w:rFonts w:ascii="Segoe UI" w:hAnsi="Segoe UI" w:cs="Segoe UI"/>
          <w:color w:val="FF0000"/>
          <w:szCs w:val="22"/>
          <w:lang w:val="en-GB"/>
        </w:rPr>
        <w:sectPr w:rsidR="00007073" w:rsidRPr="007A5CAB" w:rsidSect="00007073">
          <w:footerReference w:type="default" r:id="rId14"/>
          <w:pgSz w:w="11906" w:h="16838" w:code="9"/>
          <w:pgMar w:top="1817" w:right="1134" w:bottom="1259" w:left="1418" w:header="709" w:footer="709" w:gutter="0"/>
          <w:cols w:space="708"/>
          <w:titlePg/>
          <w:docGrid w:linePitch="360"/>
        </w:sectPr>
      </w:pPr>
      <w:r w:rsidRPr="007A5CAB">
        <w:rPr>
          <w:rFonts w:ascii="Segoe UI" w:hAnsi="Segoe UI" w:cs="Segoe UI"/>
          <w:i/>
          <w:iCs/>
          <w:vanish/>
          <w:color w:val="FF0000"/>
          <w:sz w:val="16"/>
          <w:szCs w:val="16"/>
          <w:lang w:val="en-GB"/>
        </w:rPr>
        <w:t>Do not delete</w:t>
      </w:r>
    </w:p>
    <w:p w14:paraId="7CCC5591" w14:textId="77777777" w:rsidR="00007073" w:rsidRPr="00907241" w:rsidRDefault="00007073" w:rsidP="00007073">
      <w:pPr>
        <w:jc w:val="left"/>
        <w:rPr>
          <w:rFonts w:ascii="Segoe UI" w:hAnsi="Segoe UI" w:cs="Segoe UI"/>
          <w:szCs w:val="24"/>
        </w:rPr>
      </w:pPr>
    </w:p>
    <w:p w14:paraId="45FB9429" w14:textId="77777777" w:rsidR="007061B8" w:rsidRPr="00007073" w:rsidRDefault="007061B8" w:rsidP="00007073">
      <w:bookmarkStart w:id="7" w:name="_GoBack"/>
      <w:bookmarkEnd w:id="7"/>
    </w:p>
    <w:sectPr w:rsidR="007061B8" w:rsidRPr="00007073" w:rsidSect="00B90784">
      <w:pgSz w:w="11906" w:h="16838" w:code="9"/>
      <w:pgMar w:top="1134" w:right="1134" w:bottom="1134" w:left="1418" w:header="1134"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92A0" w14:textId="77777777" w:rsidR="00797501" w:rsidRPr="002E0FB1" w:rsidRDefault="00007073" w:rsidP="00923657">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Pr>
        <w:rStyle w:val="PageNumber"/>
        <w:rFonts w:ascii="Segoe UI" w:hAnsi="Segoe UI" w:cs="Segoe UI"/>
        <w:noProof/>
      </w:rPr>
      <w:t>53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8A6"/>
    <w:multiLevelType w:val="hybridMultilevel"/>
    <w:tmpl w:val="36D04A0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27043"/>
    <w:multiLevelType w:val="hybridMultilevel"/>
    <w:tmpl w:val="F7C251A4"/>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72491D"/>
    <w:multiLevelType w:val="hybridMultilevel"/>
    <w:tmpl w:val="4A60C4DE"/>
    <w:lvl w:ilvl="0" w:tplc="FEC44D82">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FF84E46"/>
    <w:multiLevelType w:val="hybridMultilevel"/>
    <w:tmpl w:val="2E6C562A"/>
    <w:lvl w:ilvl="0" w:tplc="FFC820CE">
      <w:start w:val="1"/>
      <w:numFmt w:val="lowerLetter"/>
      <w:lvlText w:val="%1)"/>
      <w:lvlJc w:val="left"/>
      <w:pPr>
        <w:ind w:left="720" w:hanging="360"/>
      </w:pPr>
      <w:rPr>
        <w:rFonts w:ascii="Segoe UI" w:hAnsi="Segoe U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76243A"/>
    <w:multiLevelType w:val="hybridMultilevel"/>
    <w:tmpl w:val="1982190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01748FA"/>
    <w:multiLevelType w:val="hybridMultilevel"/>
    <w:tmpl w:val="C5921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C3058"/>
    <w:multiLevelType w:val="hybridMultilevel"/>
    <w:tmpl w:val="6B90D1C8"/>
    <w:lvl w:ilvl="0" w:tplc="725220A6">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FA1274"/>
    <w:multiLevelType w:val="hybridMultilevel"/>
    <w:tmpl w:val="4A806A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9" w15:restartNumberingAfterBreak="0">
    <w:nsid w:val="3BA43116"/>
    <w:multiLevelType w:val="hybridMultilevel"/>
    <w:tmpl w:val="A218E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02B06"/>
    <w:multiLevelType w:val="hybridMultilevel"/>
    <w:tmpl w:val="746CC50C"/>
    <w:lvl w:ilvl="0" w:tplc="B9E2AB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59366E"/>
    <w:multiLevelType w:val="hybridMultilevel"/>
    <w:tmpl w:val="8C88B174"/>
    <w:lvl w:ilvl="0" w:tplc="268E7F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3A052E"/>
    <w:multiLevelType w:val="hybridMultilevel"/>
    <w:tmpl w:val="E38E3D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E433A0"/>
    <w:multiLevelType w:val="hybridMultilevel"/>
    <w:tmpl w:val="D7021FA8"/>
    <w:lvl w:ilvl="0" w:tplc="0C090017">
      <w:start w:val="1"/>
      <w:numFmt w:val="lowerLetter"/>
      <w:lvlText w:val="%1)"/>
      <w:lvlJc w:val="left"/>
      <w:pPr>
        <w:ind w:left="720" w:hanging="360"/>
      </w:pPr>
    </w:lvl>
    <w:lvl w:ilvl="1" w:tplc="E9F27EB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B13330"/>
    <w:multiLevelType w:val="hybridMultilevel"/>
    <w:tmpl w:val="9740DCA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D34A61"/>
    <w:multiLevelType w:val="hybridMultilevel"/>
    <w:tmpl w:val="5A3E5C0A"/>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B4454E3"/>
    <w:multiLevelType w:val="hybridMultilevel"/>
    <w:tmpl w:val="BF165DF8"/>
    <w:lvl w:ilvl="0" w:tplc="FEC44D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D96D51"/>
    <w:multiLevelType w:val="hybridMultilevel"/>
    <w:tmpl w:val="074071FA"/>
    <w:lvl w:ilvl="0" w:tplc="FFC820CE">
      <w:start w:val="1"/>
      <w:numFmt w:val="lowerLetter"/>
      <w:lvlText w:val="%1)"/>
      <w:lvlJc w:val="left"/>
      <w:pPr>
        <w:ind w:left="720" w:hanging="360"/>
      </w:pPr>
      <w:rPr>
        <w:rFonts w:ascii="Segoe UI" w:hAnsi="Segoe U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01661B"/>
    <w:multiLevelType w:val="hybridMultilevel"/>
    <w:tmpl w:val="B8842CA2"/>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777817B1"/>
    <w:multiLevelType w:val="hybridMultilevel"/>
    <w:tmpl w:val="4CFC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D13356"/>
    <w:multiLevelType w:val="hybridMultilevel"/>
    <w:tmpl w:val="2D6E2E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94D5798"/>
    <w:multiLevelType w:val="hybridMultilevel"/>
    <w:tmpl w:val="0B7AA72E"/>
    <w:lvl w:ilvl="0" w:tplc="0C09001B">
      <w:start w:val="1"/>
      <w:numFmt w:val="lowerRoman"/>
      <w:lvlText w:val="%1."/>
      <w:lvlJc w:val="righ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E60C15"/>
    <w:multiLevelType w:val="hybridMultilevel"/>
    <w:tmpl w:val="5914A66A"/>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8"/>
  </w:num>
  <w:num w:numId="3">
    <w:abstractNumId w:val="0"/>
  </w:num>
  <w:num w:numId="4">
    <w:abstractNumId w:val="5"/>
  </w:num>
  <w:num w:numId="5">
    <w:abstractNumId w:val="21"/>
  </w:num>
  <w:num w:numId="6">
    <w:abstractNumId w:val="9"/>
  </w:num>
  <w:num w:numId="7">
    <w:abstractNumId w:val="17"/>
  </w:num>
  <w:num w:numId="8">
    <w:abstractNumId w:val="14"/>
  </w:num>
  <w:num w:numId="9">
    <w:abstractNumId w:val="6"/>
  </w:num>
  <w:num w:numId="10">
    <w:abstractNumId w:val="16"/>
  </w:num>
  <w:num w:numId="11">
    <w:abstractNumId w:val="2"/>
  </w:num>
  <w:num w:numId="12">
    <w:abstractNumId w:val="13"/>
  </w:num>
  <w:num w:numId="13">
    <w:abstractNumId w:val="15"/>
  </w:num>
  <w:num w:numId="14">
    <w:abstractNumId w:val="23"/>
  </w:num>
  <w:num w:numId="15">
    <w:abstractNumId w:val="1"/>
  </w:num>
  <w:num w:numId="16">
    <w:abstractNumId w:val="11"/>
  </w:num>
  <w:num w:numId="17">
    <w:abstractNumId w:val="22"/>
  </w:num>
  <w:num w:numId="18">
    <w:abstractNumId w:val="10"/>
  </w:num>
  <w:num w:numId="19">
    <w:abstractNumId w:val="7"/>
  </w:num>
  <w:num w:numId="20">
    <w:abstractNumId w:val="4"/>
  </w:num>
  <w:num w:numId="21">
    <w:abstractNumId w:val="20"/>
  </w:num>
  <w:num w:numId="22">
    <w:abstractNumId w:val="19"/>
  </w:num>
  <w:num w:numId="23">
    <w:abstractNumId w:val="3"/>
  </w:num>
  <w:num w:numId="24">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73"/>
    <w:rsid w:val="00007073"/>
    <w:rsid w:val="000D34EC"/>
    <w:rsid w:val="002874D4"/>
    <w:rsid w:val="002E4DC0"/>
    <w:rsid w:val="003C659D"/>
    <w:rsid w:val="004718D3"/>
    <w:rsid w:val="00662413"/>
    <w:rsid w:val="00695A1E"/>
    <w:rsid w:val="007061B8"/>
    <w:rsid w:val="00707A2B"/>
    <w:rsid w:val="00953A6F"/>
    <w:rsid w:val="00AC095F"/>
    <w:rsid w:val="00AC4AD7"/>
    <w:rsid w:val="00AE0F3D"/>
    <w:rsid w:val="00C06814"/>
    <w:rsid w:val="00D72849"/>
    <w:rsid w:val="00D86B96"/>
    <w:rsid w:val="00D871FF"/>
    <w:rsid w:val="00D9276C"/>
    <w:rsid w:val="00DB329A"/>
    <w:rsid w:val="00E57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B3FC"/>
  <w15:chartTrackingRefBased/>
  <w15:docId w15:val="{0A4AFE2A-9634-4180-8835-A84AF9CD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073"/>
    <w:pPr>
      <w:spacing w:after="0" w:line="240" w:lineRule="auto"/>
      <w:jc w:val="both"/>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1"/>
      </w:numPr>
    </w:pPr>
  </w:style>
  <w:style w:type="paragraph" w:styleId="ListNumber">
    <w:name w:val="List Number"/>
    <w:basedOn w:val="Normal"/>
    <w:uiPriority w:val="99"/>
    <w:rsid w:val="000D34EC"/>
    <w:pPr>
      <w:numPr>
        <w:numId w:val="2"/>
      </w:numPr>
      <w:contextualSpacing/>
    </w:pPr>
  </w:style>
  <w:style w:type="paragraph" w:styleId="ListNumber2">
    <w:name w:val="List Number 2"/>
    <w:basedOn w:val="Normal"/>
    <w:uiPriority w:val="99"/>
    <w:rsid w:val="000D34EC"/>
    <w:pPr>
      <w:numPr>
        <w:ilvl w:val="1"/>
        <w:numId w:val="2"/>
      </w:numPr>
      <w:contextualSpacing/>
    </w:pPr>
  </w:style>
  <w:style w:type="paragraph" w:styleId="ListNumber3">
    <w:name w:val="List Number 3"/>
    <w:basedOn w:val="Normal"/>
    <w:uiPriority w:val="99"/>
    <w:rsid w:val="000D34EC"/>
    <w:pPr>
      <w:numPr>
        <w:ilvl w:val="2"/>
        <w:numId w:val="2"/>
      </w:numPr>
      <w:contextualSpacing/>
    </w:pPr>
  </w:style>
  <w:style w:type="paragraph" w:styleId="ListNumber4">
    <w:name w:val="List Number 4"/>
    <w:basedOn w:val="Normal"/>
    <w:uiPriority w:val="99"/>
    <w:rsid w:val="000D34EC"/>
    <w:pPr>
      <w:numPr>
        <w:ilvl w:val="3"/>
        <w:numId w:val="2"/>
      </w:numPr>
      <w:contextualSpacing/>
    </w:pPr>
  </w:style>
  <w:style w:type="table" w:styleId="TableGrid">
    <w:name w:val="Table Grid"/>
    <w:basedOn w:val="TableNormal"/>
    <w:rsid w:val="0000707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073"/>
    <w:rPr>
      <w:b w:val="0"/>
      <w:bCs w:val="0"/>
      <w:strike w:val="0"/>
      <w:dstrike w:val="0"/>
      <w:color w:val="0000FF"/>
      <w:u w:val="none"/>
      <w:effect w:val="none"/>
      <w:shd w:val="clear" w:color="auto" w:fill="auto"/>
    </w:rPr>
  </w:style>
  <w:style w:type="character" w:styleId="PageNumber">
    <w:name w:val="page number"/>
    <w:basedOn w:val="DefaultParagraphFont"/>
    <w:rsid w:val="0000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coast.nsw.gov.au" TargetMode="External"/><Relationship Id="rId13" Type="http://schemas.openxmlformats.org/officeDocument/2006/relationships/hyperlink" Target="http://www.centralcoast.nsw.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rch.gosford.nsw.gov.au/documents/00/13/00/54/001300546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1100.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entralcoast.nsw.gov.au" TargetMode="External"/><Relationship Id="rId4" Type="http://schemas.openxmlformats.org/officeDocument/2006/relationships/numbering" Target="numbering.xml"/><Relationship Id="rId9" Type="http://schemas.openxmlformats.org/officeDocument/2006/relationships/hyperlink" Target="http://www.centralcoast.nsw.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9" ma:contentTypeDescription="Create a new document." ma:contentTypeScope="" ma:versionID="15142c48207bb0dd744309c13cc29df6">
  <xsd:schema xmlns:xsd="http://www.w3.org/2001/XMLSchema" xmlns:xs="http://www.w3.org/2001/XMLSchema" xmlns:p="http://schemas.microsoft.com/office/2006/metadata/properties" xmlns:ns3="e62e43df-8ad6-433f-abb0-c0a0c1dedca6" targetNamespace="http://schemas.microsoft.com/office/2006/metadata/properties" ma:root="true" ma:fieldsID="49dcd2c90f3a56dec52b80042e8ff2bf" ns3:_="">
    <xsd:import namespace="e62e43df-8ad6-433f-abb0-c0a0c1dedc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D9096-D94D-4C97-9C51-9BFACBAB0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E293-74BB-4144-B30C-9842A9A32EB8}">
  <ds:schemaRefs>
    <ds:schemaRef ds:uri="http://schemas.microsoft.com/sharepoint/v3/contenttype/forms"/>
  </ds:schemaRefs>
</ds:datastoreItem>
</file>

<file path=customXml/itemProps3.xml><?xml version="1.0" encoding="utf-8"?>
<ds:datastoreItem xmlns:ds="http://schemas.openxmlformats.org/officeDocument/2006/customXml" ds:itemID="{006F09FC-F603-4315-ABD4-A57694326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5461</Words>
  <Characters>31130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Singh</dc:creator>
  <cp:keywords/>
  <dc:description/>
  <cp:lastModifiedBy>K. Singh</cp:lastModifiedBy>
  <cp:revision>1</cp:revision>
  <dcterms:created xsi:type="dcterms:W3CDTF">2020-08-12T06:17:00Z</dcterms:created>
  <dcterms:modified xsi:type="dcterms:W3CDTF">2020-08-12T06:22:00Z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